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C6" w:rsidRPr="00AB71F0" w:rsidRDefault="003A62C6" w:rsidP="003A62C6">
      <w:pPr>
        <w:pStyle w:val="Heading1"/>
        <w:spacing w:line="276" w:lineRule="auto"/>
        <w:jc w:val="center"/>
        <w:rPr>
          <w:b/>
          <w:sz w:val="24"/>
        </w:rPr>
      </w:pPr>
      <w:r w:rsidRPr="00AB71F0">
        <w:rPr>
          <w:b/>
          <w:sz w:val="24"/>
        </w:rPr>
        <w:t xml:space="preserve">M. TECH. -ENVIRONMENTAL </w:t>
      </w:r>
      <w:r w:rsidRPr="00AB71F0">
        <w:rPr>
          <w:b/>
          <w:sz w:val="24"/>
          <w:u w:val="single"/>
        </w:rPr>
        <w:t>GEOMATICS</w:t>
      </w:r>
    </w:p>
    <w:p w:rsidR="003A62C6" w:rsidRPr="00AB71F0" w:rsidRDefault="003A62C6" w:rsidP="003A62C6">
      <w:pPr>
        <w:pStyle w:val="Heading1"/>
        <w:spacing w:line="276" w:lineRule="auto"/>
        <w:jc w:val="center"/>
        <w:rPr>
          <w:b/>
          <w:sz w:val="24"/>
        </w:rPr>
      </w:pPr>
      <w:r w:rsidRPr="00AB71F0">
        <w:rPr>
          <w:b/>
          <w:sz w:val="24"/>
        </w:rPr>
        <w:t>COURSE STRUCTURE</w:t>
      </w:r>
    </w:p>
    <w:p w:rsidR="003A62C6" w:rsidRPr="00AB71F0" w:rsidRDefault="003A62C6" w:rsidP="003A62C6">
      <w:pPr>
        <w:pStyle w:val="BodyText3"/>
        <w:spacing w:after="0"/>
        <w:jc w:val="both"/>
        <w:rPr>
          <w:rFonts w:ascii="Times New Roman" w:hAnsi="Times New Roman"/>
          <w:b/>
          <w:bCs/>
          <w:sz w:val="24"/>
          <w:szCs w:val="24"/>
        </w:rPr>
      </w:pPr>
    </w:p>
    <w:p w:rsidR="003A62C6" w:rsidRPr="00AB71F0" w:rsidRDefault="003A62C6" w:rsidP="003A62C6">
      <w:pPr>
        <w:pStyle w:val="BodyText3"/>
        <w:spacing w:after="0"/>
        <w:jc w:val="both"/>
        <w:rPr>
          <w:rFonts w:ascii="Times New Roman" w:hAnsi="Times New Roman"/>
          <w:b/>
          <w:bCs/>
          <w:sz w:val="24"/>
          <w:szCs w:val="24"/>
        </w:rPr>
      </w:pPr>
      <w:r w:rsidRPr="00AB71F0">
        <w:rPr>
          <w:rFonts w:ascii="Times New Roman" w:hAnsi="Times New Roman"/>
          <w:b/>
          <w:bCs/>
          <w:sz w:val="24"/>
          <w:szCs w:val="24"/>
        </w:rPr>
        <w:t>I YEAR</w:t>
      </w:r>
    </w:p>
    <w:p w:rsidR="003A62C6" w:rsidRPr="00AB71F0" w:rsidRDefault="003A62C6" w:rsidP="003A62C6">
      <w:pPr>
        <w:pStyle w:val="Heading2"/>
        <w:spacing w:line="276" w:lineRule="auto"/>
        <w:jc w:val="center"/>
        <w:rPr>
          <w:rFonts w:ascii="Times New Roman" w:hAnsi="Times New Roman"/>
          <w:i/>
        </w:rPr>
      </w:pPr>
      <w:r w:rsidRPr="00AB71F0">
        <w:rPr>
          <w:rFonts w:ascii="Times New Roman" w:hAnsi="Times New Roman"/>
        </w:rPr>
        <w:t>I SEMESTER</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905"/>
        <w:gridCol w:w="3420"/>
        <w:gridCol w:w="900"/>
        <w:gridCol w:w="990"/>
        <w:gridCol w:w="630"/>
        <w:gridCol w:w="540"/>
        <w:gridCol w:w="630"/>
      </w:tblGrid>
      <w:tr w:rsidR="00834429" w:rsidRPr="00AB71F0" w:rsidTr="007D5977">
        <w:trPr>
          <w:trHeight w:val="284"/>
        </w:trPr>
        <w:tc>
          <w:tcPr>
            <w:tcW w:w="2430" w:type="dxa"/>
            <w:gridSpan w:val="2"/>
          </w:tcPr>
          <w:p w:rsidR="004638D9" w:rsidRDefault="004638D9" w:rsidP="004638D9">
            <w:pPr>
              <w:pStyle w:val="Heading2"/>
              <w:spacing w:line="276" w:lineRule="auto"/>
              <w:jc w:val="both"/>
              <w:rPr>
                <w:rFonts w:ascii="Times New Roman" w:hAnsi="Times New Roman"/>
                <w:i/>
              </w:rPr>
            </w:pPr>
            <w:r>
              <w:rPr>
                <w:rFonts w:ascii="Times New Roman" w:hAnsi="Times New Roman"/>
              </w:rPr>
              <w:t>Subject Code</w:t>
            </w:r>
          </w:p>
          <w:p w:rsidR="00834429" w:rsidRPr="00AB71F0" w:rsidRDefault="00834429" w:rsidP="005E5B87">
            <w:pPr>
              <w:pStyle w:val="Heading3"/>
              <w:spacing w:before="0" w:after="0"/>
              <w:jc w:val="center"/>
              <w:rPr>
                <w:rFonts w:ascii="Times New Roman" w:hAnsi="Times New Roman"/>
                <w:sz w:val="24"/>
                <w:szCs w:val="24"/>
              </w:rPr>
            </w:pPr>
          </w:p>
        </w:tc>
        <w:tc>
          <w:tcPr>
            <w:tcW w:w="3420" w:type="dxa"/>
          </w:tcPr>
          <w:p w:rsidR="00834429" w:rsidRPr="00AB71F0" w:rsidRDefault="00067E07"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          </w:t>
            </w:r>
            <w:r w:rsidR="00834429" w:rsidRPr="00AB71F0">
              <w:rPr>
                <w:rFonts w:ascii="Times New Roman" w:hAnsi="Times New Roman" w:cs="Times New Roman"/>
                <w:b/>
                <w:bCs/>
                <w:sz w:val="24"/>
                <w:szCs w:val="24"/>
              </w:rPr>
              <w:t>Course  Title</w:t>
            </w:r>
          </w:p>
        </w:tc>
        <w:tc>
          <w:tcPr>
            <w:tcW w:w="900" w:type="dxa"/>
          </w:tcPr>
          <w:p w:rsidR="00834429" w:rsidRPr="00AB71F0" w:rsidRDefault="00834429"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Int. marks </w:t>
            </w:r>
          </w:p>
        </w:tc>
        <w:tc>
          <w:tcPr>
            <w:tcW w:w="990" w:type="dxa"/>
          </w:tcPr>
          <w:p w:rsidR="00834429" w:rsidRPr="00AB71F0" w:rsidRDefault="00834429"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Ext. marks</w:t>
            </w:r>
          </w:p>
        </w:tc>
        <w:tc>
          <w:tcPr>
            <w:tcW w:w="630" w:type="dxa"/>
          </w:tcPr>
          <w:p w:rsidR="00834429" w:rsidRPr="00AB71F0" w:rsidRDefault="00834429"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540" w:type="dxa"/>
          </w:tcPr>
          <w:p w:rsidR="00834429" w:rsidRPr="00AB71F0" w:rsidRDefault="00834429" w:rsidP="00BB632C">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630" w:type="dxa"/>
          </w:tcPr>
          <w:p w:rsidR="00834429" w:rsidRPr="00AB71F0" w:rsidRDefault="00834429"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CC1F88" w:rsidRPr="00AB71F0" w:rsidTr="007D5977">
        <w:trPr>
          <w:trHeight w:val="207"/>
        </w:trPr>
        <w:tc>
          <w:tcPr>
            <w:tcW w:w="525" w:type="dxa"/>
          </w:tcPr>
          <w:p w:rsidR="00CC1F88" w:rsidRPr="00AB71F0" w:rsidRDefault="00CC1F88" w:rsidP="00CC1F88">
            <w:pPr>
              <w:spacing w:after="0"/>
              <w:jc w:val="right"/>
              <w:rPr>
                <w:rFonts w:ascii="Times New Roman" w:hAnsi="Times New Roman" w:cs="Times New Roman"/>
                <w:b/>
              </w:rPr>
            </w:pPr>
            <w:r w:rsidRPr="00AB71F0">
              <w:rPr>
                <w:rFonts w:ascii="Times New Roman" w:hAnsi="Times New Roman" w:cs="Times New Roman"/>
                <w:b/>
              </w:rPr>
              <w:t>1</w:t>
            </w:r>
          </w:p>
        </w:tc>
        <w:tc>
          <w:tcPr>
            <w:tcW w:w="1905" w:type="dxa"/>
          </w:tcPr>
          <w:p w:rsidR="00CC1F88" w:rsidRPr="00AB71F0" w:rsidRDefault="00CC1F88" w:rsidP="00CC1F88">
            <w:pPr>
              <w:pStyle w:val="Heading2"/>
              <w:jc w:val="both"/>
              <w:rPr>
                <w:rFonts w:ascii="Times New Roman" w:hAnsi="Times New Roman"/>
                <w:bCs w:val="0"/>
                <w:sz w:val="20"/>
                <w:szCs w:val="20"/>
              </w:rPr>
            </w:pPr>
            <w:r w:rsidRPr="00AB71F0">
              <w:rPr>
                <w:rFonts w:ascii="Times New Roman" w:hAnsi="Times New Roman"/>
                <w:bCs w:val="0"/>
                <w:sz w:val="20"/>
                <w:szCs w:val="20"/>
              </w:rPr>
              <w:t>EGM-CC- I</w:t>
            </w:r>
          </w:p>
        </w:tc>
        <w:tc>
          <w:tcPr>
            <w:tcW w:w="3420" w:type="dxa"/>
          </w:tcPr>
          <w:p w:rsidR="00CC1F88" w:rsidRPr="00AB71F0" w:rsidRDefault="00CC1F88" w:rsidP="00CC1F88">
            <w:pPr>
              <w:spacing w:after="0"/>
              <w:jc w:val="both"/>
              <w:rPr>
                <w:rFonts w:ascii="Times New Roman" w:hAnsi="Times New Roman" w:cs="Times New Roman"/>
                <w:sz w:val="24"/>
                <w:szCs w:val="24"/>
              </w:rPr>
            </w:pPr>
            <w:r w:rsidRPr="00AB71F0">
              <w:rPr>
                <w:rFonts w:ascii="Times New Roman" w:hAnsi="Times New Roman" w:cs="Times New Roman"/>
                <w:sz w:val="24"/>
                <w:szCs w:val="24"/>
              </w:rPr>
              <w:t>Ecology and Natural Resources</w:t>
            </w:r>
          </w:p>
        </w:tc>
        <w:tc>
          <w:tcPr>
            <w:tcW w:w="90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99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54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CC1F88" w:rsidRPr="00AB71F0" w:rsidTr="00873856">
        <w:trPr>
          <w:trHeight w:val="305"/>
        </w:trPr>
        <w:tc>
          <w:tcPr>
            <w:tcW w:w="525" w:type="dxa"/>
          </w:tcPr>
          <w:p w:rsidR="00CC1F88" w:rsidRPr="00AB71F0" w:rsidRDefault="00CC1F88" w:rsidP="00CC1F88">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2</w:t>
            </w:r>
          </w:p>
        </w:tc>
        <w:tc>
          <w:tcPr>
            <w:tcW w:w="1905" w:type="dxa"/>
          </w:tcPr>
          <w:p w:rsidR="00CC1F88" w:rsidRPr="00AB71F0" w:rsidRDefault="00CC1F88" w:rsidP="00CC1F88">
            <w:pPr>
              <w:jc w:val="both"/>
              <w:rPr>
                <w:rFonts w:ascii="Times New Roman" w:hAnsi="Times New Roman" w:cs="Times New Roman"/>
                <w:b/>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CC</w:t>
            </w:r>
            <w:r w:rsidRPr="00AB71F0">
              <w:rPr>
                <w:rFonts w:ascii="Times New Roman" w:hAnsi="Times New Roman" w:cs="Times New Roman"/>
                <w:b/>
                <w:bCs/>
                <w:sz w:val="20"/>
                <w:szCs w:val="20"/>
              </w:rPr>
              <w:t xml:space="preserve">- </w:t>
            </w:r>
            <w:r w:rsidRPr="00AB71F0">
              <w:rPr>
                <w:rFonts w:ascii="Times New Roman" w:hAnsi="Times New Roman" w:cs="Times New Roman"/>
                <w:b/>
                <w:sz w:val="20"/>
                <w:szCs w:val="20"/>
              </w:rPr>
              <w:t>II</w:t>
            </w:r>
          </w:p>
        </w:tc>
        <w:tc>
          <w:tcPr>
            <w:tcW w:w="3420" w:type="dxa"/>
          </w:tcPr>
          <w:p w:rsidR="00CC1F88" w:rsidRPr="00AB71F0" w:rsidRDefault="00CC1F88" w:rsidP="00CC1F88">
            <w:pPr>
              <w:spacing w:after="0"/>
              <w:jc w:val="both"/>
              <w:rPr>
                <w:rFonts w:ascii="Times New Roman" w:hAnsi="Times New Roman" w:cs="Times New Roman"/>
                <w:sz w:val="24"/>
                <w:szCs w:val="24"/>
              </w:rPr>
            </w:pPr>
            <w:r w:rsidRPr="00AB71F0">
              <w:rPr>
                <w:rFonts w:ascii="Times New Roman" w:hAnsi="Times New Roman" w:cs="Times New Roman"/>
                <w:sz w:val="24"/>
                <w:szCs w:val="24"/>
              </w:rPr>
              <w:t>Surveying and Photogrammetry</w:t>
            </w:r>
          </w:p>
        </w:tc>
        <w:tc>
          <w:tcPr>
            <w:tcW w:w="90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99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54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CC1F88" w:rsidRPr="00AB71F0" w:rsidTr="007D5977">
        <w:trPr>
          <w:trHeight w:val="207"/>
        </w:trPr>
        <w:tc>
          <w:tcPr>
            <w:tcW w:w="525" w:type="dxa"/>
          </w:tcPr>
          <w:p w:rsidR="00CC1F88" w:rsidRPr="00AB71F0" w:rsidRDefault="00CC1F88" w:rsidP="00CC1F88">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3</w:t>
            </w:r>
          </w:p>
        </w:tc>
        <w:tc>
          <w:tcPr>
            <w:tcW w:w="1905" w:type="dxa"/>
          </w:tcPr>
          <w:p w:rsidR="00CC1F88" w:rsidRPr="00AB71F0" w:rsidRDefault="00CC1F88" w:rsidP="00CC1F88">
            <w:pPr>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CC</w:t>
            </w:r>
            <w:r w:rsidRPr="00AB71F0">
              <w:rPr>
                <w:rFonts w:ascii="Times New Roman" w:hAnsi="Times New Roman" w:cs="Times New Roman"/>
                <w:b/>
                <w:bCs/>
                <w:sz w:val="20"/>
                <w:szCs w:val="20"/>
              </w:rPr>
              <w:t>- III</w:t>
            </w:r>
          </w:p>
        </w:tc>
        <w:tc>
          <w:tcPr>
            <w:tcW w:w="3420" w:type="dxa"/>
          </w:tcPr>
          <w:p w:rsidR="00CC1F88" w:rsidRPr="00AB71F0" w:rsidRDefault="00CC1F88" w:rsidP="00CC1F88">
            <w:pPr>
              <w:spacing w:after="0"/>
              <w:jc w:val="both"/>
              <w:rPr>
                <w:rFonts w:ascii="Times New Roman" w:hAnsi="Times New Roman" w:cs="Times New Roman"/>
                <w:sz w:val="24"/>
                <w:szCs w:val="24"/>
              </w:rPr>
            </w:pPr>
            <w:r w:rsidRPr="00AB71F0">
              <w:rPr>
                <w:rFonts w:ascii="Times New Roman" w:hAnsi="Times New Roman" w:cs="Times New Roman"/>
              </w:rPr>
              <w:t>Remote Sensing</w:t>
            </w:r>
            <w:r w:rsidRPr="00AB71F0">
              <w:rPr>
                <w:rFonts w:ascii="Times New Roman" w:hAnsi="Times New Roman" w:cs="Times New Roman"/>
                <w:sz w:val="24"/>
                <w:szCs w:val="24"/>
              </w:rPr>
              <w:t xml:space="preserve"> &amp; Image Interpretation </w:t>
            </w:r>
          </w:p>
        </w:tc>
        <w:tc>
          <w:tcPr>
            <w:tcW w:w="90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99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54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CC1F88" w:rsidRPr="00AB71F0" w:rsidTr="007D5977">
        <w:trPr>
          <w:trHeight w:val="207"/>
        </w:trPr>
        <w:tc>
          <w:tcPr>
            <w:tcW w:w="525" w:type="dxa"/>
          </w:tcPr>
          <w:p w:rsidR="00CC1F88" w:rsidRPr="00AB71F0" w:rsidRDefault="00CC1F88" w:rsidP="00CC1F88">
            <w:pPr>
              <w:spacing w:after="0"/>
              <w:jc w:val="right"/>
              <w:rPr>
                <w:rFonts w:ascii="Times New Roman" w:hAnsi="Times New Roman" w:cs="Times New Roman"/>
                <w:sz w:val="24"/>
                <w:szCs w:val="24"/>
              </w:rPr>
            </w:pPr>
            <w:r w:rsidRPr="00AB71F0">
              <w:rPr>
                <w:rFonts w:ascii="Times New Roman" w:hAnsi="Times New Roman" w:cs="Times New Roman"/>
                <w:sz w:val="24"/>
                <w:szCs w:val="24"/>
              </w:rPr>
              <w:t>4</w:t>
            </w:r>
          </w:p>
        </w:tc>
        <w:tc>
          <w:tcPr>
            <w:tcW w:w="1905" w:type="dxa"/>
          </w:tcPr>
          <w:p w:rsidR="00CC1F88" w:rsidRPr="00AB71F0" w:rsidRDefault="00CC1F88" w:rsidP="00CC1F88">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 A</w:t>
            </w:r>
          </w:p>
          <w:p w:rsidR="00CC1F88" w:rsidRPr="00AB71F0" w:rsidRDefault="00CC1F88" w:rsidP="00CC1F88">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 B</w:t>
            </w:r>
          </w:p>
        </w:tc>
        <w:tc>
          <w:tcPr>
            <w:tcW w:w="3420" w:type="dxa"/>
          </w:tcPr>
          <w:p w:rsidR="00CC1F88" w:rsidRPr="00AB71F0" w:rsidRDefault="00CC1F88" w:rsidP="00E52144">
            <w:pPr>
              <w:pStyle w:val="ListParagraph"/>
              <w:numPr>
                <w:ilvl w:val="0"/>
                <w:numId w:val="1"/>
              </w:numPr>
              <w:spacing w:after="0"/>
              <w:jc w:val="both"/>
              <w:rPr>
                <w:rFonts w:ascii="Times New Roman" w:hAnsi="Times New Roman" w:cs="Times New Roman"/>
                <w:sz w:val="24"/>
                <w:szCs w:val="24"/>
              </w:rPr>
            </w:pPr>
            <w:r w:rsidRPr="00AB71F0">
              <w:rPr>
                <w:rFonts w:ascii="Times New Roman" w:hAnsi="Times New Roman" w:cs="Times New Roman"/>
                <w:sz w:val="24"/>
                <w:szCs w:val="24"/>
              </w:rPr>
              <w:t>Digital Image  Processing</w:t>
            </w:r>
          </w:p>
          <w:p w:rsidR="00CC1F88" w:rsidRPr="00AB71F0" w:rsidRDefault="00E64AB2" w:rsidP="00E64AB2">
            <w:pPr>
              <w:pStyle w:val="ListParagraph"/>
              <w:numPr>
                <w:ilvl w:val="0"/>
                <w:numId w:val="1"/>
              </w:numPr>
              <w:spacing w:after="0"/>
              <w:jc w:val="both"/>
              <w:rPr>
                <w:rFonts w:ascii="Times New Roman" w:hAnsi="Times New Roman" w:cs="Times New Roman"/>
                <w:sz w:val="24"/>
                <w:szCs w:val="24"/>
              </w:rPr>
            </w:pPr>
            <w:r w:rsidRPr="00AB71F0">
              <w:rPr>
                <w:rFonts w:ascii="Times New Roman" w:hAnsi="Times New Roman" w:cs="Times New Roman"/>
                <w:sz w:val="24"/>
                <w:szCs w:val="24"/>
              </w:rPr>
              <w:t>Geographical Information System and Land Information System (GIS &amp; LIS)</w:t>
            </w:r>
          </w:p>
        </w:tc>
        <w:tc>
          <w:tcPr>
            <w:tcW w:w="90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99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54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CC1F88" w:rsidRPr="00AB71F0" w:rsidTr="007D5977">
        <w:trPr>
          <w:trHeight w:val="207"/>
        </w:trPr>
        <w:tc>
          <w:tcPr>
            <w:tcW w:w="525" w:type="dxa"/>
          </w:tcPr>
          <w:p w:rsidR="00CC1F88" w:rsidRPr="00AB71F0" w:rsidRDefault="00CC1F88" w:rsidP="00CC1F88">
            <w:pPr>
              <w:spacing w:after="0"/>
              <w:jc w:val="right"/>
              <w:rPr>
                <w:rFonts w:ascii="Times New Roman" w:hAnsi="Times New Roman" w:cs="Times New Roman"/>
                <w:b/>
                <w:bCs/>
              </w:rPr>
            </w:pPr>
            <w:r w:rsidRPr="00AB71F0">
              <w:rPr>
                <w:rFonts w:ascii="Times New Roman" w:hAnsi="Times New Roman" w:cs="Times New Roman"/>
                <w:b/>
                <w:bCs/>
              </w:rPr>
              <w:t>5</w:t>
            </w:r>
          </w:p>
        </w:tc>
        <w:tc>
          <w:tcPr>
            <w:tcW w:w="1905" w:type="dxa"/>
          </w:tcPr>
          <w:p w:rsidR="00CC1F88" w:rsidRPr="00AB71F0" w:rsidRDefault="00CC1F88" w:rsidP="00CC1F88">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II A</w:t>
            </w:r>
          </w:p>
          <w:p w:rsidR="00CC1F88" w:rsidRPr="00AB71F0" w:rsidRDefault="00CC1F88" w:rsidP="00CC1F88">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II B</w:t>
            </w:r>
          </w:p>
        </w:tc>
        <w:tc>
          <w:tcPr>
            <w:tcW w:w="3420" w:type="dxa"/>
          </w:tcPr>
          <w:p w:rsidR="00CC1F88" w:rsidRPr="00AB71F0" w:rsidRDefault="00CC1F88" w:rsidP="00E52144">
            <w:pPr>
              <w:pStyle w:val="ListParagraph"/>
              <w:numPr>
                <w:ilvl w:val="0"/>
                <w:numId w:val="2"/>
              </w:numPr>
              <w:spacing w:after="0"/>
              <w:jc w:val="both"/>
              <w:rPr>
                <w:rFonts w:ascii="Times New Roman" w:hAnsi="Times New Roman" w:cs="Times New Roman"/>
                <w:sz w:val="24"/>
                <w:szCs w:val="24"/>
              </w:rPr>
            </w:pPr>
            <w:r w:rsidRPr="00AB71F0">
              <w:rPr>
                <w:rFonts w:ascii="Times New Roman" w:eastAsiaTheme="minorEastAsia" w:hAnsi="Times New Roman" w:cs="Times New Roman"/>
                <w:sz w:val="24"/>
                <w:szCs w:val="24"/>
              </w:rPr>
              <w:t>DBMS and Programming Language</w:t>
            </w:r>
          </w:p>
          <w:p w:rsidR="00CC1F88" w:rsidRPr="00AB71F0" w:rsidRDefault="00B24DE3" w:rsidP="00E52144">
            <w:pPr>
              <w:pStyle w:val="ListParagraph"/>
              <w:numPr>
                <w:ilvl w:val="0"/>
                <w:numId w:val="2"/>
              </w:numPr>
              <w:spacing w:after="0"/>
              <w:jc w:val="both"/>
              <w:rPr>
                <w:rFonts w:ascii="Times New Roman" w:hAnsi="Times New Roman" w:cs="Times New Roman"/>
                <w:sz w:val="24"/>
                <w:szCs w:val="24"/>
              </w:rPr>
            </w:pPr>
            <w:r w:rsidRPr="00AB71F0">
              <w:rPr>
                <w:rFonts w:ascii="Times New Roman" w:hAnsi="Times New Roman" w:cs="Times New Roman"/>
              </w:rPr>
              <w:t xml:space="preserve">Experimental Statistics </w:t>
            </w:r>
            <w:r w:rsidR="00CC1F88" w:rsidRPr="00AB71F0">
              <w:rPr>
                <w:rFonts w:ascii="Times New Roman" w:hAnsi="Times New Roman" w:cs="Times New Roman"/>
                <w:sz w:val="24"/>
                <w:szCs w:val="24"/>
              </w:rPr>
              <w:t xml:space="preserve"> </w:t>
            </w:r>
          </w:p>
        </w:tc>
        <w:tc>
          <w:tcPr>
            <w:tcW w:w="90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99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54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CC1F88" w:rsidRPr="00AB71F0" w:rsidTr="007D5977">
        <w:trPr>
          <w:trHeight w:val="200"/>
        </w:trPr>
        <w:tc>
          <w:tcPr>
            <w:tcW w:w="525" w:type="dxa"/>
          </w:tcPr>
          <w:p w:rsidR="00CC1F88" w:rsidRPr="00AB71F0" w:rsidRDefault="00CC1F88" w:rsidP="00CC1F88">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6</w:t>
            </w:r>
          </w:p>
          <w:p w:rsidR="00CC1F88" w:rsidRPr="00AB71F0" w:rsidRDefault="00CC1F88" w:rsidP="00CC1F88">
            <w:pPr>
              <w:spacing w:after="0"/>
              <w:jc w:val="right"/>
              <w:rPr>
                <w:rFonts w:ascii="Times New Roman" w:hAnsi="Times New Roman" w:cs="Times New Roman"/>
                <w:b/>
                <w:sz w:val="24"/>
                <w:szCs w:val="24"/>
              </w:rPr>
            </w:pPr>
          </w:p>
          <w:p w:rsidR="00CC1F88" w:rsidRPr="00AB71F0" w:rsidRDefault="00CC1F88" w:rsidP="00CC1F88">
            <w:pPr>
              <w:spacing w:after="0"/>
              <w:jc w:val="right"/>
              <w:rPr>
                <w:rFonts w:ascii="Times New Roman" w:hAnsi="Times New Roman" w:cs="Times New Roman"/>
                <w:sz w:val="24"/>
                <w:szCs w:val="24"/>
              </w:rPr>
            </w:pPr>
          </w:p>
        </w:tc>
        <w:tc>
          <w:tcPr>
            <w:tcW w:w="1905" w:type="dxa"/>
          </w:tcPr>
          <w:p w:rsidR="00CC1F88" w:rsidRPr="00AB71F0" w:rsidRDefault="00CC1F88" w:rsidP="00CC1F88">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OE</w:t>
            </w:r>
            <w:r w:rsidRPr="00AB71F0">
              <w:rPr>
                <w:rFonts w:ascii="Times New Roman" w:hAnsi="Times New Roman" w:cs="Times New Roman"/>
                <w:b/>
                <w:bCs/>
                <w:sz w:val="20"/>
                <w:szCs w:val="20"/>
              </w:rPr>
              <w:t>- I A</w:t>
            </w:r>
          </w:p>
          <w:p w:rsidR="00CC1F88" w:rsidRPr="00AB71F0" w:rsidRDefault="00CC1F88" w:rsidP="00CC1F88">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OE</w:t>
            </w:r>
            <w:r w:rsidRPr="00AB71F0">
              <w:rPr>
                <w:rFonts w:ascii="Times New Roman" w:hAnsi="Times New Roman" w:cs="Times New Roman"/>
                <w:b/>
                <w:bCs/>
                <w:sz w:val="20"/>
                <w:szCs w:val="20"/>
              </w:rPr>
              <w:t>- I B</w:t>
            </w:r>
          </w:p>
        </w:tc>
        <w:tc>
          <w:tcPr>
            <w:tcW w:w="3420" w:type="dxa"/>
          </w:tcPr>
          <w:p w:rsidR="00CC1F88" w:rsidRPr="00AB71F0" w:rsidRDefault="00CC1F88" w:rsidP="00E52144">
            <w:pPr>
              <w:pStyle w:val="ListParagraph"/>
              <w:numPr>
                <w:ilvl w:val="0"/>
                <w:numId w:val="3"/>
              </w:numPr>
              <w:spacing w:after="0"/>
              <w:jc w:val="both"/>
              <w:rPr>
                <w:rFonts w:ascii="Times New Roman" w:eastAsiaTheme="minorEastAsia" w:hAnsi="Times New Roman" w:cs="Times New Roman"/>
                <w:sz w:val="24"/>
                <w:szCs w:val="24"/>
              </w:rPr>
            </w:pPr>
            <w:r w:rsidRPr="00AB71F0">
              <w:rPr>
                <w:rFonts w:ascii="Times New Roman" w:hAnsi="Times New Roman" w:cs="Times New Roman"/>
                <w:sz w:val="24"/>
                <w:szCs w:val="24"/>
              </w:rPr>
              <w:t>Space Geodetic Techniques &amp; GNSS</w:t>
            </w:r>
            <w:r w:rsidRPr="00AB71F0">
              <w:rPr>
                <w:rFonts w:ascii="Times New Roman" w:hAnsi="Times New Roman" w:cs="Times New Roman"/>
              </w:rPr>
              <w:t xml:space="preserve"> </w:t>
            </w:r>
          </w:p>
          <w:p w:rsidR="00CC1F88" w:rsidRPr="00AB71F0" w:rsidRDefault="00CC1F88" w:rsidP="00E52144">
            <w:pPr>
              <w:pStyle w:val="ListParagraph"/>
              <w:numPr>
                <w:ilvl w:val="0"/>
                <w:numId w:val="3"/>
              </w:numPr>
              <w:spacing w:after="0"/>
              <w:rPr>
                <w:rFonts w:ascii="Times New Roman" w:hAnsi="Times New Roman" w:cs="Times New Roman"/>
                <w:sz w:val="24"/>
                <w:szCs w:val="24"/>
              </w:rPr>
            </w:pPr>
            <w:r w:rsidRPr="00AB71F0">
              <w:rPr>
                <w:rFonts w:ascii="Times New Roman" w:hAnsi="Times New Roman" w:cs="Times New Roman"/>
                <w:sz w:val="24"/>
                <w:szCs w:val="24"/>
              </w:rPr>
              <w:t>Elements</w:t>
            </w:r>
            <w:r w:rsidR="007D5977" w:rsidRPr="00AB71F0">
              <w:rPr>
                <w:rFonts w:ascii="Times New Roman" w:hAnsi="Times New Roman" w:cs="Times New Roman"/>
                <w:sz w:val="24"/>
                <w:szCs w:val="24"/>
              </w:rPr>
              <w:t xml:space="preserve"> o</w:t>
            </w:r>
            <w:r w:rsidRPr="00AB71F0">
              <w:rPr>
                <w:rFonts w:ascii="Times New Roman" w:hAnsi="Times New Roman" w:cs="Times New Roman"/>
                <w:sz w:val="24"/>
                <w:szCs w:val="24"/>
              </w:rPr>
              <w:t>f Photogrammetry</w:t>
            </w:r>
          </w:p>
          <w:p w:rsidR="00CC1F88" w:rsidRPr="00AB71F0" w:rsidRDefault="00CC1F88" w:rsidP="00CC1F88">
            <w:pPr>
              <w:pStyle w:val="ListParagraph"/>
              <w:spacing w:after="0"/>
              <w:jc w:val="both"/>
              <w:rPr>
                <w:rFonts w:ascii="Times New Roman" w:hAnsi="Times New Roman" w:cs="Times New Roman"/>
                <w:sz w:val="24"/>
                <w:szCs w:val="24"/>
              </w:rPr>
            </w:pPr>
          </w:p>
        </w:tc>
        <w:tc>
          <w:tcPr>
            <w:tcW w:w="90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99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54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CC1F88" w:rsidRPr="00AB71F0" w:rsidTr="007D5977">
        <w:trPr>
          <w:trHeight w:val="207"/>
        </w:trPr>
        <w:tc>
          <w:tcPr>
            <w:tcW w:w="525" w:type="dxa"/>
          </w:tcPr>
          <w:p w:rsidR="00CC1F88" w:rsidRPr="00AB71F0" w:rsidRDefault="00CC1F88" w:rsidP="00CC1F88">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7</w:t>
            </w:r>
          </w:p>
        </w:tc>
        <w:tc>
          <w:tcPr>
            <w:tcW w:w="1905" w:type="dxa"/>
          </w:tcPr>
          <w:p w:rsidR="00CC1F88" w:rsidRPr="00AB71F0" w:rsidRDefault="001E343C" w:rsidP="00CC1F88">
            <w:pPr>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00CC1F88" w:rsidRPr="00AB71F0">
              <w:rPr>
                <w:rFonts w:ascii="Times New Roman" w:hAnsi="Times New Roman" w:cs="Times New Roman"/>
                <w:b/>
                <w:bCs/>
                <w:sz w:val="20"/>
                <w:szCs w:val="20"/>
              </w:rPr>
              <w:t>LAB- I</w:t>
            </w:r>
          </w:p>
        </w:tc>
        <w:tc>
          <w:tcPr>
            <w:tcW w:w="3420" w:type="dxa"/>
          </w:tcPr>
          <w:p w:rsidR="00CC1F88" w:rsidRPr="00AB71F0" w:rsidRDefault="00CC1F88" w:rsidP="00CC1F88">
            <w:pPr>
              <w:tabs>
                <w:tab w:val="left" w:pos="5040"/>
              </w:tabs>
              <w:spacing w:after="0" w:line="360" w:lineRule="auto"/>
              <w:jc w:val="both"/>
              <w:rPr>
                <w:rFonts w:ascii="Times New Roman" w:hAnsi="Times New Roman" w:cs="Times New Roman"/>
              </w:rPr>
            </w:pPr>
            <w:r w:rsidRPr="00AB71F0">
              <w:rPr>
                <w:rFonts w:ascii="Times New Roman" w:hAnsi="Times New Roman" w:cs="Times New Roman"/>
              </w:rPr>
              <w:t>Thematic Mapping and Digital Image Processing Lab</w:t>
            </w:r>
          </w:p>
        </w:tc>
        <w:tc>
          <w:tcPr>
            <w:tcW w:w="90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99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54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630" w:type="dxa"/>
          </w:tcPr>
          <w:p w:rsidR="00CC1F88" w:rsidRPr="00AB71F0" w:rsidRDefault="00CC1F88"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w:t>
            </w:r>
          </w:p>
        </w:tc>
      </w:tr>
      <w:tr w:rsidR="001E3987" w:rsidRPr="00AB71F0" w:rsidTr="007D5977">
        <w:trPr>
          <w:trHeight w:val="602"/>
        </w:trPr>
        <w:tc>
          <w:tcPr>
            <w:tcW w:w="525" w:type="dxa"/>
          </w:tcPr>
          <w:p w:rsidR="001E3987" w:rsidRPr="00AB71F0" w:rsidRDefault="000E2093" w:rsidP="001E3987">
            <w:pPr>
              <w:spacing w:after="0"/>
              <w:jc w:val="right"/>
              <w:rPr>
                <w:rFonts w:ascii="Times New Roman" w:hAnsi="Times New Roman" w:cs="Times New Roman"/>
                <w:b/>
                <w:bCs/>
                <w:sz w:val="24"/>
                <w:szCs w:val="24"/>
              </w:rPr>
            </w:pPr>
            <w:r w:rsidRPr="00AB71F0">
              <w:rPr>
                <w:rFonts w:ascii="Times New Roman" w:hAnsi="Times New Roman" w:cs="Times New Roman"/>
                <w:b/>
                <w:bCs/>
                <w:sz w:val="24"/>
                <w:szCs w:val="24"/>
              </w:rPr>
              <w:t>8</w:t>
            </w:r>
          </w:p>
        </w:tc>
        <w:tc>
          <w:tcPr>
            <w:tcW w:w="1905" w:type="dxa"/>
          </w:tcPr>
          <w:p w:rsidR="001E3987" w:rsidRPr="00AB71F0" w:rsidRDefault="001E3987" w:rsidP="001E3987">
            <w:pPr>
              <w:spacing w:after="0"/>
              <w:rPr>
                <w:rFonts w:ascii="Times New Roman" w:hAnsi="Times New Roman" w:cs="Times New Roman"/>
                <w:b/>
                <w:bCs/>
                <w:sz w:val="24"/>
                <w:szCs w:val="24"/>
              </w:rPr>
            </w:pPr>
            <w:r w:rsidRPr="00AB71F0">
              <w:rPr>
                <w:rFonts w:ascii="Times New Roman" w:hAnsi="Times New Roman" w:cs="Times New Roman"/>
                <w:b/>
                <w:bCs/>
                <w:sz w:val="24"/>
                <w:szCs w:val="24"/>
              </w:rPr>
              <w:t xml:space="preserve"> Seminar I</w:t>
            </w:r>
          </w:p>
        </w:tc>
        <w:tc>
          <w:tcPr>
            <w:tcW w:w="3420" w:type="dxa"/>
          </w:tcPr>
          <w:p w:rsidR="001E3987" w:rsidRPr="00AB71F0" w:rsidRDefault="001E3987" w:rsidP="005E5B87">
            <w:pPr>
              <w:spacing w:after="0"/>
              <w:jc w:val="both"/>
              <w:rPr>
                <w:rFonts w:ascii="Times New Roman" w:hAnsi="Times New Roman" w:cs="Times New Roman"/>
                <w:bCs/>
                <w:sz w:val="24"/>
                <w:szCs w:val="24"/>
              </w:rPr>
            </w:pPr>
          </w:p>
        </w:tc>
        <w:tc>
          <w:tcPr>
            <w:tcW w:w="900" w:type="dxa"/>
          </w:tcPr>
          <w:p w:rsidR="001E3987" w:rsidRPr="00AB71F0" w:rsidRDefault="001E3987"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50</w:t>
            </w:r>
          </w:p>
        </w:tc>
        <w:tc>
          <w:tcPr>
            <w:tcW w:w="990" w:type="dxa"/>
          </w:tcPr>
          <w:p w:rsidR="001E3987" w:rsidRPr="00AB71F0" w:rsidRDefault="001E3987"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630" w:type="dxa"/>
          </w:tcPr>
          <w:p w:rsidR="001E3987" w:rsidRPr="00AB71F0" w:rsidRDefault="001E3987"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540" w:type="dxa"/>
          </w:tcPr>
          <w:p w:rsidR="001E3987" w:rsidRPr="00AB71F0" w:rsidRDefault="001E3987"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630" w:type="dxa"/>
          </w:tcPr>
          <w:p w:rsidR="001E3987" w:rsidRPr="00AB71F0" w:rsidRDefault="001E3987"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w:t>
            </w:r>
          </w:p>
        </w:tc>
      </w:tr>
      <w:tr w:rsidR="00BB632C" w:rsidRPr="00AB71F0" w:rsidTr="007D5977">
        <w:trPr>
          <w:cantSplit/>
          <w:trHeight w:val="207"/>
        </w:trPr>
        <w:tc>
          <w:tcPr>
            <w:tcW w:w="5850" w:type="dxa"/>
            <w:gridSpan w:val="3"/>
          </w:tcPr>
          <w:p w:rsidR="00BB632C" w:rsidRPr="00AB71F0" w:rsidRDefault="00BB632C" w:rsidP="005E5B87">
            <w:pPr>
              <w:spacing w:after="0"/>
              <w:jc w:val="both"/>
              <w:rPr>
                <w:rFonts w:ascii="Times New Roman" w:hAnsi="Times New Roman" w:cs="Times New Roman"/>
                <w:b/>
                <w:bCs/>
                <w:sz w:val="24"/>
                <w:szCs w:val="24"/>
              </w:rPr>
            </w:pPr>
            <w:r w:rsidRPr="00AB71F0">
              <w:rPr>
                <w:rFonts w:ascii="Times New Roman" w:hAnsi="Times New Roman" w:cs="Times New Roman"/>
                <w:b/>
                <w:sz w:val="24"/>
                <w:szCs w:val="24"/>
              </w:rPr>
              <w:t>Total C (6  Theory + 1 Lab+ seminar)</w:t>
            </w:r>
          </w:p>
        </w:tc>
        <w:tc>
          <w:tcPr>
            <w:tcW w:w="900" w:type="dxa"/>
          </w:tcPr>
          <w:p w:rsidR="00BB632C" w:rsidRPr="00AB71F0" w:rsidRDefault="00BB632C"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 </w:t>
            </w:r>
          </w:p>
        </w:tc>
        <w:tc>
          <w:tcPr>
            <w:tcW w:w="990" w:type="dxa"/>
          </w:tcPr>
          <w:p w:rsidR="00BB632C" w:rsidRPr="00AB71F0" w:rsidRDefault="00BB632C" w:rsidP="00BB632C">
            <w:pPr>
              <w:spacing w:after="0"/>
              <w:jc w:val="both"/>
              <w:rPr>
                <w:rFonts w:ascii="Times New Roman" w:hAnsi="Times New Roman" w:cs="Times New Roman"/>
                <w:b/>
                <w:bCs/>
                <w:sz w:val="24"/>
                <w:szCs w:val="24"/>
              </w:rPr>
            </w:pPr>
          </w:p>
        </w:tc>
        <w:tc>
          <w:tcPr>
            <w:tcW w:w="630" w:type="dxa"/>
          </w:tcPr>
          <w:p w:rsidR="00BB632C" w:rsidRPr="00AB71F0" w:rsidRDefault="00BB632C" w:rsidP="00BB632C">
            <w:pPr>
              <w:spacing w:after="0"/>
              <w:jc w:val="both"/>
              <w:rPr>
                <w:rFonts w:ascii="Times New Roman" w:hAnsi="Times New Roman" w:cs="Times New Roman"/>
                <w:b/>
                <w:bCs/>
                <w:sz w:val="24"/>
                <w:szCs w:val="24"/>
              </w:rPr>
            </w:pPr>
          </w:p>
        </w:tc>
        <w:tc>
          <w:tcPr>
            <w:tcW w:w="540" w:type="dxa"/>
          </w:tcPr>
          <w:p w:rsidR="00BB632C" w:rsidRPr="00AB71F0" w:rsidRDefault="00BB632C"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 </w:t>
            </w:r>
          </w:p>
        </w:tc>
        <w:tc>
          <w:tcPr>
            <w:tcW w:w="630" w:type="dxa"/>
          </w:tcPr>
          <w:p w:rsidR="00BB632C" w:rsidRPr="00AB71F0" w:rsidRDefault="00BB632C"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28</w:t>
            </w:r>
          </w:p>
        </w:tc>
      </w:tr>
    </w:tbl>
    <w:p w:rsidR="003A62C6" w:rsidRPr="00AB71F0" w:rsidRDefault="003A62C6" w:rsidP="003A62C6">
      <w:pPr>
        <w:pStyle w:val="BodyText"/>
        <w:spacing w:after="0"/>
        <w:jc w:val="both"/>
        <w:rPr>
          <w:rFonts w:ascii="Times New Roman" w:hAnsi="Times New Roman"/>
          <w:b/>
          <w:bCs/>
          <w:sz w:val="24"/>
          <w:szCs w:val="24"/>
        </w:rPr>
      </w:pPr>
    </w:p>
    <w:p w:rsidR="003A62C6" w:rsidRPr="00AB71F0" w:rsidRDefault="003A62C6" w:rsidP="003A62C6">
      <w:pPr>
        <w:pStyle w:val="BodyText"/>
        <w:jc w:val="both"/>
        <w:rPr>
          <w:rFonts w:ascii="Times New Roman" w:hAnsi="Times New Roman"/>
          <w:b/>
          <w:bCs/>
          <w:sz w:val="24"/>
          <w:szCs w:val="24"/>
        </w:rPr>
      </w:pPr>
    </w:p>
    <w:p w:rsidR="003A62C6" w:rsidRPr="00AB71F0" w:rsidRDefault="003A62C6" w:rsidP="003A62C6">
      <w:pPr>
        <w:pStyle w:val="BodyText"/>
        <w:jc w:val="both"/>
        <w:rPr>
          <w:rFonts w:ascii="Times New Roman" w:hAnsi="Times New Roman"/>
          <w:b/>
          <w:bCs/>
          <w:sz w:val="24"/>
          <w:szCs w:val="24"/>
        </w:rPr>
      </w:pPr>
    </w:p>
    <w:p w:rsidR="003A62C6" w:rsidRPr="00AB71F0" w:rsidRDefault="003A62C6" w:rsidP="003A62C6">
      <w:pPr>
        <w:pStyle w:val="BodyText"/>
        <w:jc w:val="both"/>
        <w:rPr>
          <w:rFonts w:ascii="Times New Roman" w:hAnsi="Times New Roman"/>
          <w:b/>
          <w:bCs/>
          <w:sz w:val="24"/>
          <w:szCs w:val="24"/>
        </w:rPr>
      </w:pPr>
    </w:p>
    <w:p w:rsidR="003A62C6" w:rsidRPr="00AB71F0" w:rsidRDefault="003A62C6" w:rsidP="003A62C6">
      <w:pPr>
        <w:pStyle w:val="BodyText"/>
        <w:jc w:val="both"/>
        <w:rPr>
          <w:rFonts w:ascii="Times New Roman" w:hAnsi="Times New Roman"/>
          <w:b/>
          <w:bCs/>
          <w:sz w:val="24"/>
          <w:szCs w:val="24"/>
        </w:rPr>
      </w:pPr>
    </w:p>
    <w:p w:rsidR="00102E07" w:rsidRPr="00AB71F0" w:rsidRDefault="003A62C6" w:rsidP="00C012B2">
      <w:pPr>
        <w:jc w:val="both"/>
        <w:rPr>
          <w:rFonts w:ascii="Times New Roman" w:hAnsi="Times New Roman" w:cs="Times New Roman"/>
          <w:b/>
          <w:sz w:val="24"/>
        </w:rPr>
      </w:pPr>
      <w:r w:rsidRPr="00AB71F0">
        <w:rPr>
          <w:rFonts w:ascii="Times New Roman" w:hAnsi="Times New Roman" w:cs="Times New Roman"/>
          <w:b/>
          <w:sz w:val="24"/>
        </w:rPr>
        <w:t xml:space="preserve"> </w:t>
      </w:r>
    </w:p>
    <w:p w:rsidR="00102E07" w:rsidRPr="00AB71F0" w:rsidRDefault="00102E07">
      <w:pPr>
        <w:rPr>
          <w:rFonts w:ascii="Times New Roman" w:hAnsi="Times New Roman" w:cs="Times New Roman"/>
          <w:b/>
          <w:sz w:val="24"/>
        </w:rPr>
      </w:pPr>
      <w:r w:rsidRPr="00AB71F0">
        <w:rPr>
          <w:rFonts w:ascii="Times New Roman" w:hAnsi="Times New Roman" w:cs="Times New Roman"/>
          <w:b/>
          <w:sz w:val="24"/>
        </w:rPr>
        <w:br w:type="page"/>
      </w:r>
    </w:p>
    <w:p w:rsidR="00BD745F" w:rsidRPr="00AB71F0" w:rsidRDefault="00515BFD" w:rsidP="00BD5F84">
      <w:pPr>
        <w:jc w:val="center"/>
        <w:rPr>
          <w:rFonts w:ascii="Times New Roman" w:hAnsi="Times New Roman" w:cs="Times New Roman"/>
          <w:b/>
          <w:sz w:val="24"/>
        </w:rPr>
      </w:pPr>
      <w:r w:rsidRPr="00AB71F0">
        <w:rPr>
          <w:rFonts w:ascii="Times New Roman" w:hAnsi="Times New Roman" w:cs="Times New Roman"/>
          <w:b/>
          <w:sz w:val="24"/>
        </w:rPr>
        <w:lastRenderedPageBreak/>
        <w:t>M</w:t>
      </w:r>
      <w:r w:rsidR="00DF36E1" w:rsidRPr="00AB71F0">
        <w:rPr>
          <w:rFonts w:ascii="Times New Roman" w:hAnsi="Times New Roman" w:cs="Times New Roman"/>
          <w:b/>
          <w:sz w:val="24"/>
        </w:rPr>
        <w:t>.</w:t>
      </w:r>
      <w:r w:rsidRPr="00AB71F0">
        <w:rPr>
          <w:rFonts w:ascii="Times New Roman" w:hAnsi="Times New Roman" w:cs="Times New Roman"/>
          <w:b/>
          <w:sz w:val="24"/>
        </w:rPr>
        <w:t>TECH</w:t>
      </w:r>
      <w:r w:rsidR="00DF36E1" w:rsidRPr="00AB71F0">
        <w:rPr>
          <w:rFonts w:ascii="Times New Roman" w:hAnsi="Times New Roman" w:cs="Times New Roman"/>
          <w:b/>
          <w:sz w:val="24"/>
        </w:rPr>
        <w:t xml:space="preserve">. </w:t>
      </w:r>
      <w:r w:rsidR="003A62C6" w:rsidRPr="00AB71F0">
        <w:rPr>
          <w:rFonts w:ascii="Times New Roman" w:hAnsi="Times New Roman" w:cs="Times New Roman"/>
          <w:b/>
          <w:sz w:val="24"/>
        </w:rPr>
        <w:t>-ENVIRONMENTAL GEOMATICS</w:t>
      </w:r>
    </w:p>
    <w:p w:rsidR="003A62C6" w:rsidRPr="00AB71F0" w:rsidRDefault="003A62C6" w:rsidP="003A62C6">
      <w:pPr>
        <w:pStyle w:val="Heading1"/>
        <w:spacing w:line="276" w:lineRule="auto"/>
        <w:jc w:val="center"/>
        <w:rPr>
          <w:b/>
          <w:sz w:val="24"/>
        </w:rPr>
      </w:pPr>
      <w:r w:rsidRPr="00AB71F0">
        <w:rPr>
          <w:b/>
          <w:sz w:val="24"/>
        </w:rPr>
        <w:t>COURSE STRUCTURE</w:t>
      </w:r>
    </w:p>
    <w:p w:rsidR="003A62C6" w:rsidRPr="00AB71F0" w:rsidRDefault="003A62C6" w:rsidP="003A62C6">
      <w:pPr>
        <w:pStyle w:val="BodyText3"/>
        <w:spacing w:after="0"/>
        <w:jc w:val="both"/>
        <w:rPr>
          <w:rFonts w:ascii="Times New Roman" w:hAnsi="Times New Roman"/>
          <w:b/>
          <w:bCs/>
          <w:sz w:val="24"/>
          <w:szCs w:val="24"/>
        </w:rPr>
      </w:pPr>
    </w:p>
    <w:p w:rsidR="003A62C6" w:rsidRPr="00AB71F0" w:rsidRDefault="003A62C6" w:rsidP="003A62C6">
      <w:pPr>
        <w:pStyle w:val="BodyText3"/>
        <w:spacing w:after="0"/>
        <w:jc w:val="both"/>
        <w:rPr>
          <w:rFonts w:ascii="Times New Roman" w:hAnsi="Times New Roman"/>
          <w:b/>
          <w:bCs/>
          <w:sz w:val="24"/>
          <w:szCs w:val="24"/>
        </w:rPr>
      </w:pPr>
      <w:r w:rsidRPr="00AB71F0">
        <w:rPr>
          <w:rFonts w:ascii="Times New Roman" w:hAnsi="Times New Roman"/>
          <w:b/>
          <w:bCs/>
          <w:sz w:val="24"/>
          <w:szCs w:val="24"/>
        </w:rPr>
        <w:t>I YEAR</w:t>
      </w:r>
    </w:p>
    <w:p w:rsidR="003A62C6" w:rsidRPr="00AB71F0" w:rsidRDefault="003A62C6" w:rsidP="003A62C6">
      <w:pPr>
        <w:pStyle w:val="Heading2"/>
        <w:spacing w:line="276" w:lineRule="auto"/>
        <w:jc w:val="center"/>
        <w:rPr>
          <w:rFonts w:ascii="Times New Roman" w:hAnsi="Times New Roman"/>
        </w:rPr>
      </w:pPr>
      <w:r w:rsidRPr="00AB71F0">
        <w:rPr>
          <w:rFonts w:ascii="Times New Roman" w:hAnsi="Times New Roman"/>
        </w:rPr>
        <w:t>II SEMESTER</w:t>
      </w:r>
    </w:p>
    <w:p w:rsidR="00BD5F84" w:rsidRPr="00AB71F0" w:rsidRDefault="00BD5F84" w:rsidP="00BD5F84">
      <w:pPr>
        <w:rPr>
          <w:rFonts w:ascii="Times New Roman" w:hAnsi="Times New Roman" w:cs="Times New Roman"/>
        </w:rPr>
      </w:pPr>
    </w:p>
    <w:tbl>
      <w:tblPr>
        <w:tblW w:w="98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935"/>
        <w:gridCol w:w="3295"/>
        <w:gridCol w:w="870"/>
        <w:gridCol w:w="870"/>
        <w:gridCol w:w="812"/>
        <w:gridCol w:w="481"/>
        <w:gridCol w:w="985"/>
      </w:tblGrid>
      <w:tr w:rsidR="008C45FA" w:rsidRPr="00AB71F0" w:rsidTr="004E637C">
        <w:trPr>
          <w:trHeight w:val="292"/>
        </w:trPr>
        <w:tc>
          <w:tcPr>
            <w:tcW w:w="2520" w:type="dxa"/>
            <w:gridSpan w:val="2"/>
          </w:tcPr>
          <w:p w:rsidR="004638D9" w:rsidRDefault="004638D9" w:rsidP="004638D9">
            <w:pPr>
              <w:pStyle w:val="Heading2"/>
              <w:spacing w:line="276" w:lineRule="auto"/>
              <w:jc w:val="both"/>
              <w:rPr>
                <w:rFonts w:ascii="Times New Roman" w:hAnsi="Times New Roman"/>
                <w:i/>
              </w:rPr>
            </w:pPr>
            <w:r>
              <w:rPr>
                <w:rFonts w:ascii="Times New Roman" w:hAnsi="Times New Roman"/>
              </w:rPr>
              <w:t>Subject Code</w:t>
            </w:r>
          </w:p>
          <w:p w:rsidR="008C45FA" w:rsidRPr="00AB71F0" w:rsidRDefault="008C45FA" w:rsidP="004E637C">
            <w:pPr>
              <w:pStyle w:val="Heading3"/>
              <w:spacing w:before="0" w:after="0"/>
              <w:jc w:val="center"/>
              <w:rPr>
                <w:rFonts w:ascii="Times New Roman" w:hAnsi="Times New Roman"/>
                <w:sz w:val="24"/>
                <w:szCs w:val="24"/>
              </w:rPr>
            </w:pPr>
          </w:p>
        </w:tc>
        <w:tc>
          <w:tcPr>
            <w:tcW w:w="3295" w:type="dxa"/>
          </w:tcPr>
          <w:p w:rsidR="008C45FA" w:rsidRPr="00AB71F0" w:rsidRDefault="004E637C"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Course </w:t>
            </w:r>
            <w:r w:rsidR="008C45FA" w:rsidRPr="00AB71F0">
              <w:rPr>
                <w:rFonts w:ascii="Times New Roman" w:hAnsi="Times New Roman" w:cs="Times New Roman"/>
                <w:b/>
                <w:bCs/>
                <w:sz w:val="24"/>
                <w:szCs w:val="24"/>
              </w:rPr>
              <w:t xml:space="preserve"> </w:t>
            </w:r>
            <w:r w:rsidRPr="00AB71F0">
              <w:rPr>
                <w:rFonts w:ascii="Times New Roman" w:hAnsi="Times New Roman" w:cs="Times New Roman"/>
                <w:b/>
                <w:bCs/>
                <w:sz w:val="24"/>
                <w:szCs w:val="24"/>
              </w:rPr>
              <w:t>Title</w:t>
            </w:r>
          </w:p>
        </w:tc>
        <w:tc>
          <w:tcPr>
            <w:tcW w:w="870" w:type="dxa"/>
          </w:tcPr>
          <w:p w:rsidR="008C45FA" w:rsidRPr="00AB71F0" w:rsidRDefault="008C45FA"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Int. marks </w:t>
            </w:r>
          </w:p>
        </w:tc>
        <w:tc>
          <w:tcPr>
            <w:tcW w:w="870" w:type="dxa"/>
          </w:tcPr>
          <w:p w:rsidR="008C45FA" w:rsidRPr="00AB71F0" w:rsidRDefault="008C45FA"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Ext. marks</w:t>
            </w:r>
          </w:p>
        </w:tc>
        <w:tc>
          <w:tcPr>
            <w:tcW w:w="812" w:type="dxa"/>
          </w:tcPr>
          <w:p w:rsidR="008C45FA" w:rsidRPr="00AB71F0" w:rsidRDefault="008C45FA" w:rsidP="008C45FA">
            <w:pPr>
              <w:spacing w:after="0"/>
              <w:ind w:left="237"/>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481" w:type="dxa"/>
          </w:tcPr>
          <w:p w:rsidR="008C45FA" w:rsidRPr="00AB71F0" w:rsidRDefault="008C45FA"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985" w:type="dxa"/>
          </w:tcPr>
          <w:p w:rsidR="008C45FA" w:rsidRPr="00AB71F0" w:rsidRDefault="008C45FA" w:rsidP="005E5B87">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9F5B31" w:rsidRPr="00AB71F0" w:rsidTr="00EE15D5">
        <w:trPr>
          <w:trHeight w:val="213"/>
        </w:trPr>
        <w:tc>
          <w:tcPr>
            <w:tcW w:w="585" w:type="dxa"/>
          </w:tcPr>
          <w:p w:rsidR="009F5B31" w:rsidRPr="00AB71F0" w:rsidRDefault="009F5B31" w:rsidP="009F5B31">
            <w:pPr>
              <w:spacing w:after="0"/>
              <w:jc w:val="right"/>
              <w:rPr>
                <w:rFonts w:ascii="Times New Roman" w:hAnsi="Times New Roman" w:cs="Times New Roman"/>
                <w:b/>
              </w:rPr>
            </w:pPr>
            <w:r w:rsidRPr="00AB71F0">
              <w:rPr>
                <w:rFonts w:ascii="Times New Roman" w:hAnsi="Times New Roman" w:cs="Times New Roman"/>
                <w:b/>
              </w:rPr>
              <w:t>1</w:t>
            </w:r>
          </w:p>
        </w:tc>
        <w:tc>
          <w:tcPr>
            <w:tcW w:w="1935" w:type="dxa"/>
          </w:tcPr>
          <w:p w:rsidR="009F5B31" w:rsidRPr="00AB71F0" w:rsidRDefault="009F5B31" w:rsidP="009F5B31">
            <w:pPr>
              <w:pStyle w:val="Heading2"/>
              <w:jc w:val="both"/>
              <w:rPr>
                <w:rFonts w:ascii="Times New Roman" w:hAnsi="Times New Roman"/>
                <w:bCs w:val="0"/>
                <w:sz w:val="20"/>
                <w:szCs w:val="20"/>
              </w:rPr>
            </w:pPr>
            <w:r w:rsidRPr="00AB71F0">
              <w:rPr>
                <w:rFonts w:ascii="Times New Roman" w:hAnsi="Times New Roman"/>
                <w:bCs w:val="0"/>
                <w:sz w:val="20"/>
                <w:szCs w:val="20"/>
              </w:rPr>
              <w:t>EGM-CC- I</w:t>
            </w:r>
          </w:p>
        </w:tc>
        <w:tc>
          <w:tcPr>
            <w:tcW w:w="3295" w:type="dxa"/>
          </w:tcPr>
          <w:p w:rsidR="009F5B31" w:rsidRPr="00AB71F0" w:rsidRDefault="009F5B31" w:rsidP="009F5B31">
            <w:pPr>
              <w:spacing w:after="0"/>
              <w:jc w:val="both"/>
              <w:rPr>
                <w:rFonts w:ascii="Times New Roman" w:hAnsi="Times New Roman" w:cs="Times New Roman"/>
                <w:sz w:val="24"/>
                <w:szCs w:val="24"/>
              </w:rPr>
            </w:pPr>
            <w:r w:rsidRPr="00AB71F0">
              <w:rPr>
                <w:rFonts w:ascii="Times New Roman" w:hAnsi="Times New Roman" w:cs="Times New Roman"/>
                <w:sz w:val="24"/>
                <w:szCs w:val="24"/>
              </w:rPr>
              <w:t xml:space="preserve">Geographical Information System </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812"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481"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985"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9F5B31" w:rsidRPr="00AB71F0" w:rsidTr="00EE15D5">
        <w:trPr>
          <w:trHeight w:val="213"/>
        </w:trPr>
        <w:tc>
          <w:tcPr>
            <w:tcW w:w="585" w:type="dxa"/>
          </w:tcPr>
          <w:p w:rsidR="009F5B31" w:rsidRPr="00AB71F0" w:rsidRDefault="009F5B31" w:rsidP="009F5B31">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2</w:t>
            </w:r>
          </w:p>
        </w:tc>
        <w:tc>
          <w:tcPr>
            <w:tcW w:w="1935" w:type="dxa"/>
          </w:tcPr>
          <w:p w:rsidR="009F5B31" w:rsidRPr="00AB71F0" w:rsidRDefault="009F5B31" w:rsidP="009F5B31">
            <w:pPr>
              <w:jc w:val="both"/>
              <w:rPr>
                <w:rFonts w:ascii="Times New Roman" w:hAnsi="Times New Roman" w:cs="Times New Roman"/>
                <w:b/>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CC</w:t>
            </w:r>
            <w:r w:rsidRPr="00AB71F0">
              <w:rPr>
                <w:rFonts w:ascii="Times New Roman" w:hAnsi="Times New Roman" w:cs="Times New Roman"/>
                <w:b/>
                <w:bCs/>
                <w:sz w:val="20"/>
                <w:szCs w:val="20"/>
              </w:rPr>
              <w:t xml:space="preserve">- </w:t>
            </w:r>
            <w:r w:rsidRPr="00AB71F0">
              <w:rPr>
                <w:rFonts w:ascii="Times New Roman" w:hAnsi="Times New Roman" w:cs="Times New Roman"/>
                <w:b/>
                <w:sz w:val="20"/>
                <w:szCs w:val="20"/>
              </w:rPr>
              <w:t>II</w:t>
            </w:r>
          </w:p>
        </w:tc>
        <w:tc>
          <w:tcPr>
            <w:tcW w:w="3295" w:type="dxa"/>
          </w:tcPr>
          <w:p w:rsidR="009F5B31" w:rsidRPr="00AB71F0" w:rsidRDefault="009F5B31" w:rsidP="009F5B31">
            <w:pPr>
              <w:spacing w:after="0"/>
              <w:jc w:val="both"/>
              <w:rPr>
                <w:rFonts w:ascii="Times New Roman" w:hAnsi="Times New Roman" w:cs="Times New Roman"/>
                <w:sz w:val="24"/>
                <w:szCs w:val="24"/>
              </w:rPr>
            </w:pPr>
            <w:r w:rsidRPr="00AB71F0">
              <w:rPr>
                <w:rFonts w:ascii="Times New Roman" w:hAnsi="Times New Roman" w:cs="Times New Roman"/>
                <w:sz w:val="24"/>
                <w:szCs w:val="24"/>
              </w:rPr>
              <w:t xml:space="preserve">Environmental Impact Assessment (EIA) </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812"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481"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985"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9F5B31" w:rsidRPr="00AB71F0" w:rsidTr="00EE15D5">
        <w:trPr>
          <w:trHeight w:val="213"/>
        </w:trPr>
        <w:tc>
          <w:tcPr>
            <w:tcW w:w="585" w:type="dxa"/>
          </w:tcPr>
          <w:p w:rsidR="009F5B31" w:rsidRPr="00AB71F0" w:rsidRDefault="009F5B31" w:rsidP="009F5B31">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3</w:t>
            </w:r>
          </w:p>
        </w:tc>
        <w:tc>
          <w:tcPr>
            <w:tcW w:w="1935" w:type="dxa"/>
          </w:tcPr>
          <w:p w:rsidR="009F5B31" w:rsidRPr="00AB71F0" w:rsidRDefault="009F5B31" w:rsidP="009F5B31">
            <w:pPr>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CC</w:t>
            </w:r>
            <w:r w:rsidRPr="00AB71F0">
              <w:rPr>
                <w:rFonts w:ascii="Times New Roman" w:hAnsi="Times New Roman" w:cs="Times New Roman"/>
                <w:b/>
                <w:bCs/>
                <w:sz w:val="20"/>
                <w:szCs w:val="20"/>
              </w:rPr>
              <w:t>- III</w:t>
            </w:r>
          </w:p>
        </w:tc>
        <w:tc>
          <w:tcPr>
            <w:tcW w:w="3295" w:type="dxa"/>
          </w:tcPr>
          <w:p w:rsidR="009F5B31" w:rsidRPr="00AB71F0" w:rsidRDefault="009F5B31" w:rsidP="00D319C0">
            <w:pPr>
              <w:spacing w:after="0"/>
              <w:jc w:val="both"/>
              <w:rPr>
                <w:rFonts w:ascii="Times New Roman" w:hAnsi="Times New Roman" w:cs="Times New Roman"/>
                <w:sz w:val="24"/>
                <w:szCs w:val="24"/>
              </w:rPr>
            </w:pPr>
            <w:r w:rsidRPr="00AB71F0">
              <w:rPr>
                <w:rFonts w:ascii="Times New Roman" w:hAnsi="Times New Roman" w:cs="Times New Roman"/>
                <w:sz w:val="24"/>
                <w:szCs w:val="24"/>
              </w:rPr>
              <w:t xml:space="preserve">Geomatics for </w:t>
            </w:r>
            <w:r w:rsidR="00D319C0" w:rsidRPr="00AB71F0">
              <w:rPr>
                <w:rFonts w:ascii="Times New Roman" w:hAnsi="Times New Roman" w:cs="Times New Roman"/>
                <w:sz w:val="24"/>
                <w:szCs w:val="24"/>
              </w:rPr>
              <w:t xml:space="preserve">Natural Resource </w:t>
            </w:r>
            <w:r w:rsidR="00233233" w:rsidRPr="00AB71F0">
              <w:rPr>
                <w:rFonts w:ascii="Times New Roman" w:hAnsi="Times New Roman" w:cs="Times New Roman"/>
                <w:sz w:val="24"/>
                <w:szCs w:val="24"/>
              </w:rPr>
              <w:t>Management</w:t>
            </w:r>
            <w:r w:rsidR="00D319C0" w:rsidRPr="00AB71F0">
              <w:rPr>
                <w:rFonts w:ascii="Times New Roman" w:hAnsi="Times New Roman" w:cs="Times New Roman"/>
                <w:sz w:val="24"/>
                <w:szCs w:val="24"/>
              </w:rPr>
              <w:t xml:space="preserve"> </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812"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481"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985"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9F5B31" w:rsidRPr="00AB71F0" w:rsidTr="00EE15D5">
        <w:trPr>
          <w:trHeight w:val="213"/>
        </w:trPr>
        <w:tc>
          <w:tcPr>
            <w:tcW w:w="585" w:type="dxa"/>
          </w:tcPr>
          <w:p w:rsidR="009F5B31" w:rsidRPr="00AB71F0" w:rsidRDefault="009F5B31" w:rsidP="009F5B31">
            <w:pPr>
              <w:spacing w:after="0"/>
              <w:jc w:val="right"/>
              <w:rPr>
                <w:rFonts w:ascii="Times New Roman" w:hAnsi="Times New Roman" w:cs="Times New Roman"/>
                <w:sz w:val="24"/>
                <w:szCs w:val="24"/>
              </w:rPr>
            </w:pPr>
            <w:r w:rsidRPr="00AB71F0">
              <w:rPr>
                <w:rFonts w:ascii="Times New Roman" w:hAnsi="Times New Roman" w:cs="Times New Roman"/>
                <w:sz w:val="24"/>
                <w:szCs w:val="24"/>
              </w:rPr>
              <w:t>4</w:t>
            </w:r>
          </w:p>
        </w:tc>
        <w:tc>
          <w:tcPr>
            <w:tcW w:w="1935" w:type="dxa"/>
          </w:tcPr>
          <w:p w:rsidR="009F5B31" w:rsidRPr="00AB71F0" w:rsidRDefault="009F5B31" w:rsidP="009F5B31">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 A</w:t>
            </w:r>
          </w:p>
          <w:p w:rsidR="009F5B31" w:rsidRPr="00AB71F0" w:rsidRDefault="009F5B31" w:rsidP="009F5B31">
            <w:pPr>
              <w:spacing w:after="0"/>
              <w:jc w:val="both"/>
              <w:rPr>
                <w:rFonts w:ascii="Times New Roman" w:hAnsi="Times New Roman" w:cs="Times New Roman"/>
                <w:b/>
                <w:bCs/>
                <w:sz w:val="20"/>
                <w:szCs w:val="20"/>
              </w:rPr>
            </w:pPr>
          </w:p>
          <w:p w:rsidR="009F5B31" w:rsidRPr="00AB71F0" w:rsidRDefault="009F5B31" w:rsidP="009F5B31">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 B</w:t>
            </w:r>
          </w:p>
        </w:tc>
        <w:tc>
          <w:tcPr>
            <w:tcW w:w="3295" w:type="dxa"/>
          </w:tcPr>
          <w:p w:rsidR="009F5B31" w:rsidRPr="00AB71F0" w:rsidRDefault="009F5B31" w:rsidP="00E52144">
            <w:pPr>
              <w:pStyle w:val="ListParagraph"/>
              <w:numPr>
                <w:ilvl w:val="0"/>
                <w:numId w:val="16"/>
              </w:numPr>
              <w:spacing w:after="0"/>
              <w:jc w:val="both"/>
              <w:rPr>
                <w:rFonts w:ascii="Times New Roman" w:hAnsi="Times New Roman" w:cs="Times New Roman"/>
                <w:b/>
                <w:sz w:val="24"/>
                <w:szCs w:val="24"/>
              </w:rPr>
            </w:pPr>
            <w:r w:rsidRPr="00AB71F0">
              <w:rPr>
                <w:rFonts w:ascii="Times New Roman" w:hAnsi="Times New Roman" w:cs="Times New Roman"/>
                <w:sz w:val="24"/>
                <w:szCs w:val="24"/>
              </w:rPr>
              <w:t xml:space="preserve">Spatial Data Analysis &amp; Modeling </w:t>
            </w:r>
          </w:p>
          <w:p w:rsidR="009F5B31" w:rsidRPr="00AB71F0" w:rsidRDefault="009F5B31" w:rsidP="00E52144">
            <w:pPr>
              <w:pStyle w:val="ListParagraph"/>
              <w:numPr>
                <w:ilvl w:val="0"/>
                <w:numId w:val="16"/>
              </w:numPr>
              <w:spacing w:after="0"/>
              <w:jc w:val="both"/>
              <w:rPr>
                <w:rFonts w:ascii="Times New Roman" w:hAnsi="Times New Roman" w:cs="Times New Roman"/>
                <w:b/>
                <w:sz w:val="24"/>
                <w:szCs w:val="24"/>
              </w:rPr>
            </w:pPr>
            <w:r w:rsidRPr="00AB71F0">
              <w:rPr>
                <w:rFonts w:ascii="Times New Roman" w:hAnsi="Times New Roman" w:cs="Times New Roman"/>
                <w:sz w:val="24"/>
                <w:szCs w:val="24"/>
              </w:rPr>
              <w:t xml:space="preserve">Microwave and </w:t>
            </w:r>
            <w:r w:rsidR="000C5C1D" w:rsidRPr="00AB71F0">
              <w:rPr>
                <w:rFonts w:ascii="Times New Roman" w:hAnsi="Times New Roman" w:cs="Times New Roman"/>
                <w:sz w:val="24"/>
                <w:szCs w:val="24"/>
              </w:rPr>
              <w:t>Hyper spectral</w:t>
            </w:r>
            <w:r w:rsidRPr="00AB71F0">
              <w:rPr>
                <w:rFonts w:ascii="Times New Roman" w:hAnsi="Times New Roman" w:cs="Times New Roman"/>
                <w:sz w:val="24"/>
                <w:szCs w:val="24"/>
              </w:rPr>
              <w:t xml:space="preserve"> remote sensing</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812"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481"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985"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9F5B31" w:rsidRPr="00AB71F0" w:rsidTr="00EE15D5">
        <w:trPr>
          <w:trHeight w:val="213"/>
        </w:trPr>
        <w:tc>
          <w:tcPr>
            <w:tcW w:w="585" w:type="dxa"/>
          </w:tcPr>
          <w:p w:rsidR="009F5B31" w:rsidRPr="00AB71F0" w:rsidRDefault="009F5B31" w:rsidP="009F5B31">
            <w:pPr>
              <w:spacing w:after="0"/>
              <w:jc w:val="right"/>
              <w:rPr>
                <w:rFonts w:ascii="Times New Roman" w:hAnsi="Times New Roman" w:cs="Times New Roman"/>
                <w:b/>
                <w:bCs/>
              </w:rPr>
            </w:pPr>
            <w:r w:rsidRPr="00AB71F0">
              <w:rPr>
                <w:rFonts w:ascii="Times New Roman" w:hAnsi="Times New Roman" w:cs="Times New Roman"/>
                <w:b/>
                <w:bCs/>
              </w:rPr>
              <w:t>5</w:t>
            </w:r>
          </w:p>
        </w:tc>
        <w:tc>
          <w:tcPr>
            <w:tcW w:w="1935" w:type="dxa"/>
          </w:tcPr>
          <w:p w:rsidR="009F5B31" w:rsidRPr="00AB71F0" w:rsidRDefault="009F5B31" w:rsidP="009F5B31">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II A</w:t>
            </w:r>
          </w:p>
          <w:p w:rsidR="009F5B31" w:rsidRPr="00AB71F0" w:rsidRDefault="009F5B31" w:rsidP="009F5B31">
            <w:pPr>
              <w:spacing w:after="0"/>
              <w:jc w:val="both"/>
              <w:rPr>
                <w:rFonts w:ascii="Times New Roman" w:hAnsi="Times New Roman" w:cs="Times New Roman"/>
                <w:b/>
                <w:bCs/>
                <w:sz w:val="20"/>
                <w:szCs w:val="20"/>
              </w:rPr>
            </w:pPr>
          </w:p>
          <w:p w:rsidR="009F5B31" w:rsidRPr="00AB71F0" w:rsidRDefault="009F5B31" w:rsidP="009F5B31">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CE</w:t>
            </w:r>
            <w:r w:rsidRPr="00AB71F0">
              <w:rPr>
                <w:rFonts w:ascii="Times New Roman" w:hAnsi="Times New Roman" w:cs="Times New Roman"/>
                <w:b/>
                <w:bCs/>
                <w:sz w:val="20"/>
                <w:szCs w:val="20"/>
              </w:rPr>
              <w:t>- II B</w:t>
            </w:r>
          </w:p>
        </w:tc>
        <w:tc>
          <w:tcPr>
            <w:tcW w:w="3295" w:type="dxa"/>
          </w:tcPr>
          <w:p w:rsidR="009F5B31" w:rsidRPr="00AB71F0" w:rsidRDefault="00102E07" w:rsidP="00E52144">
            <w:pPr>
              <w:pStyle w:val="ListParagraph"/>
              <w:numPr>
                <w:ilvl w:val="0"/>
                <w:numId w:val="17"/>
              </w:numPr>
              <w:spacing w:after="0"/>
              <w:jc w:val="both"/>
              <w:rPr>
                <w:rFonts w:ascii="Times New Roman" w:hAnsi="Times New Roman" w:cs="Times New Roman"/>
                <w:sz w:val="24"/>
                <w:szCs w:val="24"/>
              </w:rPr>
            </w:pPr>
            <w:r w:rsidRPr="00AB71F0">
              <w:rPr>
                <w:rFonts w:ascii="Times New Roman" w:hAnsi="Times New Roman" w:cs="Times New Roman"/>
                <w:sz w:val="24"/>
                <w:szCs w:val="24"/>
              </w:rPr>
              <w:t xml:space="preserve">Ecosystem based </w:t>
            </w:r>
            <w:r w:rsidR="009F5B31" w:rsidRPr="00AB71F0">
              <w:rPr>
                <w:rFonts w:ascii="Times New Roman" w:hAnsi="Times New Roman" w:cs="Times New Roman"/>
                <w:sz w:val="24"/>
                <w:szCs w:val="24"/>
              </w:rPr>
              <w:t xml:space="preserve">Disaster and risk reduction </w:t>
            </w:r>
          </w:p>
          <w:p w:rsidR="009F5B31" w:rsidRPr="00AB71F0" w:rsidRDefault="00A31E91" w:rsidP="00E52144">
            <w:pPr>
              <w:pStyle w:val="ListParagraph"/>
              <w:numPr>
                <w:ilvl w:val="0"/>
                <w:numId w:val="17"/>
              </w:numPr>
              <w:spacing w:after="0"/>
              <w:jc w:val="both"/>
              <w:rPr>
                <w:rFonts w:ascii="Times New Roman" w:hAnsi="Times New Roman" w:cs="Times New Roman"/>
                <w:sz w:val="24"/>
                <w:szCs w:val="24"/>
              </w:rPr>
            </w:pPr>
            <w:r w:rsidRPr="00AB71F0">
              <w:rPr>
                <w:rFonts w:ascii="Times New Roman" w:hAnsi="Times New Roman" w:cs="Times New Roman"/>
                <w:sz w:val="24"/>
                <w:szCs w:val="24"/>
              </w:rPr>
              <w:t>Remote Sensing for Vegetation</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812"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481"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985"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9F5B31" w:rsidRPr="00AB71F0" w:rsidTr="00FA6FC1">
        <w:trPr>
          <w:trHeight w:val="1133"/>
        </w:trPr>
        <w:tc>
          <w:tcPr>
            <w:tcW w:w="585" w:type="dxa"/>
          </w:tcPr>
          <w:p w:rsidR="009F5B31" w:rsidRPr="00AB71F0" w:rsidRDefault="009F5B31" w:rsidP="009F5B31">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6</w:t>
            </w:r>
          </w:p>
          <w:p w:rsidR="009F5B31" w:rsidRPr="00AB71F0" w:rsidRDefault="009F5B31" w:rsidP="009F5B31">
            <w:pPr>
              <w:spacing w:after="0"/>
              <w:jc w:val="right"/>
              <w:rPr>
                <w:rFonts w:ascii="Times New Roman" w:hAnsi="Times New Roman" w:cs="Times New Roman"/>
                <w:b/>
                <w:sz w:val="24"/>
                <w:szCs w:val="24"/>
              </w:rPr>
            </w:pPr>
          </w:p>
          <w:p w:rsidR="009F5B31" w:rsidRPr="00AB71F0" w:rsidRDefault="009F5B31" w:rsidP="009F5B31">
            <w:pPr>
              <w:spacing w:after="0"/>
              <w:jc w:val="right"/>
              <w:rPr>
                <w:rFonts w:ascii="Times New Roman" w:hAnsi="Times New Roman" w:cs="Times New Roman"/>
                <w:b/>
                <w:sz w:val="24"/>
                <w:szCs w:val="24"/>
              </w:rPr>
            </w:pPr>
          </w:p>
        </w:tc>
        <w:tc>
          <w:tcPr>
            <w:tcW w:w="1935" w:type="dxa"/>
          </w:tcPr>
          <w:p w:rsidR="009F5B31" w:rsidRPr="00AB71F0" w:rsidRDefault="009F5B31" w:rsidP="009F5B31">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OE</w:t>
            </w:r>
            <w:r w:rsidRPr="00AB71F0">
              <w:rPr>
                <w:rFonts w:ascii="Times New Roman" w:hAnsi="Times New Roman" w:cs="Times New Roman"/>
                <w:b/>
                <w:bCs/>
                <w:sz w:val="20"/>
                <w:szCs w:val="20"/>
              </w:rPr>
              <w:t>- I A</w:t>
            </w:r>
          </w:p>
          <w:p w:rsidR="009F5B31" w:rsidRPr="00AB71F0" w:rsidRDefault="009F5B31" w:rsidP="009F5B31">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OE</w:t>
            </w:r>
            <w:r w:rsidRPr="00AB71F0">
              <w:rPr>
                <w:rFonts w:ascii="Times New Roman" w:hAnsi="Times New Roman" w:cs="Times New Roman"/>
                <w:b/>
                <w:bCs/>
                <w:sz w:val="20"/>
                <w:szCs w:val="20"/>
              </w:rPr>
              <w:t>- I B</w:t>
            </w:r>
          </w:p>
        </w:tc>
        <w:tc>
          <w:tcPr>
            <w:tcW w:w="3295" w:type="dxa"/>
          </w:tcPr>
          <w:p w:rsidR="009F5B31" w:rsidRPr="00AB71F0" w:rsidRDefault="009F5B31" w:rsidP="00E52144">
            <w:pPr>
              <w:pStyle w:val="ListParagraph"/>
              <w:numPr>
                <w:ilvl w:val="0"/>
                <w:numId w:val="18"/>
              </w:numPr>
              <w:spacing w:after="0" w:line="240" w:lineRule="auto"/>
              <w:jc w:val="both"/>
              <w:rPr>
                <w:rFonts w:ascii="Times New Roman" w:hAnsi="Times New Roman" w:cs="Times New Roman"/>
                <w:sz w:val="24"/>
                <w:szCs w:val="24"/>
              </w:rPr>
            </w:pPr>
            <w:r w:rsidRPr="00AB71F0">
              <w:rPr>
                <w:rFonts w:ascii="Times New Roman" w:hAnsi="Times New Roman" w:cs="Times New Roman"/>
                <w:sz w:val="24"/>
                <w:szCs w:val="24"/>
              </w:rPr>
              <w:t>Satellites and Sensors</w:t>
            </w:r>
          </w:p>
          <w:p w:rsidR="00CD2D8E" w:rsidRPr="00AB71F0" w:rsidRDefault="00CD2D8E" w:rsidP="00CD2D8E">
            <w:pPr>
              <w:pStyle w:val="ListParagraph"/>
              <w:numPr>
                <w:ilvl w:val="0"/>
                <w:numId w:val="18"/>
              </w:numPr>
              <w:spacing w:after="0" w:line="240" w:lineRule="auto"/>
              <w:jc w:val="both"/>
              <w:rPr>
                <w:rFonts w:ascii="Times New Roman" w:hAnsi="Times New Roman" w:cs="Times New Roman"/>
                <w:sz w:val="24"/>
                <w:szCs w:val="24"/>
              </w:rPr>
            </w:pPr>
            <w:r w:rsidRPr="00AB71F0">
              <w:rPr>
                <w:rFonts w:ascii="Times New Roman" w:hAnsi="Times New Roman" w:cs="Times New Roman"/>
                <w:sz w:val="24"/>
                <w:szCs w:val="24"/>
              </w:rPr>
              <w:t>Global Environmental Issues</w:t>
            </w:r>
          </w:p>
          <w:p w:rsidR="00CD2D8E" w:rsidRPr="00AB71F0" w:rsidRDefault="00CD2D8E" w:rsidP="00CD2D8E">
            <w:pPr>
              <w:pStyle w:val="ListParagraph"/>
              <w:numPr>
                <w:ilvl w:val="0"/>
                <w:numId w:val="18"/>
              </w:numPr>
              <w:spacing w:after="0" w:line="240" w:lineRule="auto"/>
              <w:jc w:val="both"/>
              <w:rPr>
                <w:rFonts w:ascii="Times New Roman" w:hAnsi="Times New Roman" w:cs="Times New Roman"/>
                <w:sz w:val="24"/>
                <w:szCs w:val="24"/>
              </w:rPr>
            </w:pPr>
            <w:r w:rsidRPr="00AB71F0">
              <w:rPr>
                <w:rFonts w:ascii="Times New Roman" w:hAnsi="Times New Roman" w:cs="Times New Roman"/>
                <w:sz w:val="24"/>
                <w:szCs w:val="24"/>
              </w:rPr>
              <w:t>Land use Planning and Management</w:t>
            </w:r>
          </w:p>
          <w:p w:rsidR="009F5B31" w:rsidRPr="00AB71F0" w:rsidRDefault="00CD2D8E" w:rsidP="00CD2D8E">
            <w:pPr>
              <w:pStyle w:val="ListParagraph"/>
              <w:numPr>
                <w:ilvl w:val="0"/>
                <w:numId w:val="18"/>
              </w:numPr>
              <w:spacing w:after="0" w:line="240" w:lineRule="auto"/>
              <w:jc w:val="both"/>
              <w:rPr>
                <w:rFonts w:ascii="Times New Roman" w:hAnsi="Times New Roman" w:cs="Times New Roman"/>
                <w:sz w:val="24"/>
                <w:szCs w:val="24"/>
              </w:rPr>
            </w:pPr>
            <w:r w:rsidRPr="00AB71F0">
              <w:rPr>
                <w:rFonts w:ascii="Times New Roman" w:hAnsi="Times New Roman" w:cs="Times New Roman"/>
                <w:sz w:val="24"/>
                <w:szCs w:val="24"/>
              </w:rPr>
              <w:t>Environmental Modeling &amp; Planning for Smart cities</w:t>
            </w:r>
            <w:r w:rsidR="007F2FFF" w:rsidRPr="00AB71F0">
              <w:rPr>
                <w:rFonts w:ascii="Times New Roman" w:hAnsi="Times New Roman" w:cs="Times New Roman"/>
                <w:sz w:val="24"/>
                <w:szCs w:val="24"/>
              </w:rPr>
              <w:t xml:space="preserve"> </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812"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481"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985"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9F5B31" w:rsidRPr="00AB71F0" w:rsidTr="00EE15D5">
        <w:trPr>
          <w:trHeight w:val="213"/>
        </w:trPr>
        <w:tc>
          <w:tcPr>
            <w:tcW w:w="585" w:type="dxa"/>
          </w:tcPr>
          <w:p w:rsidR="009F5B31" w:rsidRPr="00AB71F0" w:rsidRDefault="009F5B31" w:rsidP="009F5B31">
            <w:pPr>
              <w:spacing w:after="0"/>
              <w:jc w:val="right"/>
              <w:rPr>
                <w:rFonts w:ascii="Times New Roman" w:hAnsi="Times New Roman" w:cs="Times New Roman"/>
                <w:b/>
                <w:sz w:val="24"/>
                <w:szCs w:val="24"/>
              </w:rPr>
            </w:pPr>
            <w:r w:rsidRPr="00AB71F0">
              <w:rPr>
                <w:rFonts w:ascii="Times New Roman" w:hAnsi="Times New Roman" w:cs="Times New Roman"/>
                <w:b/>
                <w:sz w:val="24"/>
                <w:szCs w:val="24"/>
              </w:rPr>
              <w:t>7</w:t>
            </w:r>
          </w:p>
        </w:tc>
        <w:tc>
          <w:tcPr>
            <w:tcW w:w="1935" w:type="dxa"/>
          </w:tcPr>
          <w:p w:rsidR="009F5B31" w:rsidRPr="00AB71F0" w:rsidRDefault="00FA6FC1" w:rsidP="001E343C">
            <w:pPr>
              <w:jc w:val="both"/>
              <w:rPr>
                <w:rFonts w:ascii="Times New Roman" w:hAnsi="Times New Roman" w:cs="Times New Roman"/>
                <w:b/>
                <w:bCs/>
                <w:sz w:val="20"/>
                <w:szCs w:val="20"/>
              </w:rPr>
            </w:pPr>
            <w:r w:rsidRPr="00AB71F0">
              <w:rPr>
                <w:rFonts w:ascii="Times New Roman" w:hAnsi="Times New Roman" w:cs="Times New Roman"/>
                <w:b/>
                <w:bCs/>
                <w:sz w:val="20"/>
                <w:szCs w:val="20"/>
              </w:rPr>
              <w:t>E</w:t>
            </w:r>
            <w:r w:rsidR="001E343C" w:rsidRPr="00AB71F0">
              <w:rPr>
                <w:rFonts w:ascii="Times New Roman" w:hAnsi="Times New Roman" w:cs="Times New Roman"/>
                <w:b/>
                <w:bCs/>
                <w:sz w:val="20"/>
                <w:szCs w:val="20"/>
              </w:rPr>
              <w:t>GM-</w:t>
            </w:r>
            <w:r w:rsidRPr="00AB71F0">
              <w:rPr>
                <w:rFonts w:ascii="Times New Roman" w:hAnsi="Times New Roman" w:cs="Times New Roman"/>
                <w:b/>
                <w:bCs/>
                <w:sz w:val="20"/>
                <w:szCs w:val="20"/>
              </w:rPr>
              <w:t xml:space="preserve"> </w:t>
            </w:r>
            <w:r w:rsidR="009F5B31" w:rsidRPr="00AB71F0">
              <w:rPr>
                <w:rFonts w:ascii="Times New Roman" w:hAnsi="Times New Roman" w:cs="Times New Roman"/>
                <w:b/>
                <w:bCs/>
                <w:sz w:val="20"/>
                <w:szCs w:val="20"/>
              </w:rPr>
              <w:t>LAB- II</w:t>
            </w:r>
          </w:p>
        </w:tc>
        <w:tc>
          <w:tcPr>
            <w:tcW w:w="3295" w:type="dxa"/>
          </w:tcPr>
          <w:p w:rsidR="009F5B31" w:rsidRPr="00AB71F0" w:rsidRDefault="009F5B31" w:rsidP="009F5B31">
            <w:pPr>
              <w:tabs>
                <w:tab w:val="left" w:pos="5040"/>
              </w:tabs>
              <w:spacing w:after="0"/>
              <w:jc w:val="both"/>
              <w:rPr>
                <w:rFonts w:ascii="Times New Roman" w:hAnsi="Times New Roman" w:cs="Times New Roman"/>
              </w:rPr>
            </w:pPr>
            <w:r w:rsidRPr="00AB71F0">
              <w:rPr>
                <w:rFonts w:ascii="Times New Roman" w:hAnsi="Times New Roman" w:cs="Times New Roman"/>
              </w:rPr>
              <w:t xml:space="preserve">GIS  and </w:t>
            </w:r>
            <w:r w:rsidRPr="00AB71F0">
              <w:rPr>
                <w:rFonts w:ascii="Times New Roman" w:hAnsi="Times New Roman" w:cs="Times New Roman"/>
                <w:sz w:val="24"/>
                <w:szCs w:val="24"/>
              </w:rPr>
              <w:t>GNSS lab</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25</w:t>
            </w:r>
          </w:p>
        </w:tc>
        <w:tc>
          <w:tcPr>
            <w:tcW w:w="870"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75</w:t>
            </w:r>
          </w:p>
        </w:tc>
        <w:tc>
          <w:tcPr>
            <w:tcW w:w="812"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481"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985" w:type="dxa"/>
          </w:tcPr>
          <w:p w:rsidR="009F5B31" w:rsidRPr="00AB71F0" w:rsidRDefault="009F5B31"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w:t>
            </w:r>
          </w:p>
        </w:tc>
      </w:tr>
      <w:tr w:rsidR="00EE15D5" w:rsidRPr="00AB71F0" w:rsidTr="00EE15D5">
        <w:trPr>
          <w:trHeight w:val="619"/>
        </w:trPr>
        <w:tc>
          <w:tcPr>
            <w:tcW w:w="585" w:type="dxa"/>
          </w:tcPr>
          <w:p w:rsidR="00EE15D5" w:rsidRPr="00AB71F0" w:rsidRDefault="00EE15D5" w:rsidP="00EE15D5">
            <w:pPr>
              <w:spacing w:after="0"/>
              <w:jc w:val="right"/>
              <w:rPr>
                <w:rFonts w:ascii="Times New Roman" w:hAnsi="Times New Roman" w:cs="Times New Roman"/>
                <w:b/>
                <w:bCs/>
                <w:sz w:val="24"/>
                <w:szCs w:val="24"/>
              </w:rPr>
            </w:pPr>
            <w:r w:rsidRPr="00AB71F0">
              <w:rPr>
                <w:rFonts w:ascii="Times New Roman" w:hAnsi="Times New Roman" w:cs="Times New Roman"/>
                <w:b/>
                <w:bCs/>
                <w:sz w:val="24"/>
                <w:szCs w:val="24"/>
              </w:rPr>
              <w:t>8</w:t>
            </w:r>
          </w:p>
        </w:tc>
        <w:tc>
          <w:tcPr>
            <w:tcW w:w="1935" w:type="dxa"/>
          </w:tcPr>
          <w:p w:rsidR="00EE15D5" w:rsidRPr="00AB71F0" w:rsidRDefault="00EE15D5" w:rsidP="00EE15D5">
            <w:pPr>
              <w:spacing w:after="0"/>
              <w:jc w:val="center"/>
              <w:rPr>
                <w:rFonts w:ascii="Times New Roman" w:hAnsi="Times New Roman" w:cs="Times New Roman"/>
                <w:b/>
                <w:bCs/>
                <w:sz w:val="24"/>
                <w:szCs w:val="24"/>
              </w:rPr>
            </w:pPr>
            <w:r w:rsidRPr="00AB71F0">
              <w:rPr>
                <w:rFonts w:ascii="Times New Roman" w:hAnsi="Times New Roman" w:cs="Times New Roman"/>
                <w:b/>
                <w:bCs/>
                <w:sz w:val="24"/>
                <w:szCs w:val="24"/>
              </w:rPr>
              <w:t>Seminar II</w:t>
            </w:r>
          </w:p>
        </w:tc>
        <w:tc>
          <w:tcPr>
            <w:tcW w:w="3295" w:type="dxa"/>
          </w:tcPr>
          <w:p w:rsidR="00EE15D5" w:rsidRPr="00AB71F0" w:rsidRDefault="00EE15D5" w:rsidP="005E5B87">
            <w:pPr>
              <w:spacing w:after="0"/>
              <w:jc w:val="both"/>
              <w:rPr>
                <w:rFonts w:ascii="Times New Roman" w:hAnsi="Times New Roman" w:cs="Times New Roman"/>
                <w:bCs/>
                <w:sz w:val="24"/>
                <w:szCs w:val="24"/>
              </w:rPr>
            </w:pPr>
          </w:p>
        </w:tc>
        <w:tc>
          <w:tcPr>
            <w:tcW w:w="870" w:type="dxa"/>
          </w:tcPr>
          <w:p w:rsidR="00EE15D5" w:rsidRPr="00AB71F0" w:rsidRDefault="00EE15D5"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50</w:t>
            </w:r>
          </w:p>
        </w:tc>
        <w:tc>
          <w:tcPr>
            <w:tcW w:w="870" w:type="dxa"/>
          </w:tcPr>
          <w:p w:rsidR="00EE15D5" w:rsidRPr="00AB71F0" w:rsidRDefault="00EE15D5"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p>
        </w:tc>
        <w:tc>
          <w:tcPr>
            <w:tcW w:w="812" w:type="dxa"/>
          </w:tcPr>
          <w:p w:rsidR="00EE15D5" w:rsidRPr="00AB71F0" w:rsidRDefault="00EE15D5"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r w:rsidR="00B678B5" w:rsidRPr="00AB71F0">
              <w:rPr>
                <w:rFonts w:ascii="Times New Roman" w:hAnsi="Times New Roman" w:cs="Times New Roman"/>
                <w:sz w:val="24"/>
                <w:szCs w:val="24"/>
              </w:rPr>
              <w:t>-</w:t>
            </w:r>
          </w:p>
        </w:tc>
        <w:tc>
          <w:tcPr>
            <w:tcW w:w="481" w:type="dxa"/>
          </w:tcPr>
          <w:p w:rsidR="00EE15D5" w:rsidRPr="00AB71F0" w:rsidRDefault="00EE15D5"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c>
          <w:tcPr>
            <w:tcW w:w="985" w:type="dxa"/>
          </w:tcPr>
          <w:p w:rsidR="00EE15D5" w:rsidRPr="00AB71F0" w:rsidRDefault="00EE15D5"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2</w:t>
            </w:r>
          </w:p>
        </w:tc>
      </w:tr>
      <w:tr w:rsidR="008C45FA" w:rsidRPr="00AB71F0" w:rsidTr="003831AB">
        <w:trPr>
          <w:cantSplit/>
          <w:trHeight w:val="213"/>
        </w:trPr>
        <w:tc>
          <w:tcPr>
            <w:tcW w:w="5815" w:type="dxa"/>
            <w:gridSpan w:val="3"/>
          </w:tcPr>
          <w:p w:rsidR="008C45FA" w:rsidRPr="00AB71F0" w:rsidRDefault="008C45FA" w:rsidP="005E5B87">
            <w:pPr>
              <w:spacing w:after="0"/>
              <w:jc w:val="both"/>
              <w:rPr>
                <w:rFonts w:ascii="Times New Roman" w:hAnsi="Times New Roman" w:cs="Times New Roman"/>
                <w:b/>
                <w:bCs/>
                <w:sz w:val="24"/>
                <w:szCs w:val="24"/>
              </w:rPr>
            </w:pPr>
            <w:r w:rsidRPr="00AB71F0">
              <w:rPr>
                <w:rFonts w:ascii="Times New Roman" w:hAnsi="Times New Roman" w:cs="Times New Roman"/>
                <w:b/>
                <w:sz w:val="24"/>
                <w:szCs w:val="24"/>
              </w:rPr>
              <w:t>Total C (6 Theory + 1 Lab+ seminar)</w:t>
            </w:r>
          </w:p>
        </w:tc>
        <w:tc>
          <w:tcPr>
            <w:tcW w:w="870" w:type="dxa"/>
          </w:tcPr>
          <w:p w:rsidR="008C45FA" w:rsidRPr="00AB71F0" w:rsidRDefault="008C45FA" w:rsidP="00884517">
            <w:pPr>
              <w:spacing w:after="0"/>
              <w:jc w:val="center"/>
              <w:rPr>
                <w:rFonts w:ascii="Times New Roman" w:hAnsi="Times New Roman" w:cs="Times New Roman"/>
                <w:b/>
                <w:bCs/>
                <w:sz w:val="24"/>
                <w:szCs w:val="24"/>
              </w:rPr>
            </w:pPr>
          </w:p>
        </w:tc>
        <w:tc>
          <w:tcPr>
            <w:tcW w:w="870" w:type="dxa"/>
          </w:tcPr>
          <w:p w:rsidR="008C45FA" w:rsidRPr="00AB71F0" w:rsidRDefault="008C45FA" w:rsidP="00884517">
            <w:pPr>
              <w:spacing w:after="0"/>
              <w:jc w:val="center"/>
              <w:rPr>
                <w:rFonts w:ascii="Times New Roman" w:hAnsi="Times New Roman" w:cs="Times New Roman"/>
                <w:b/>
                <w:bCs/>
                <w:sz w:val="24"/>
                <w:szCs w:val="24"/>
              </w:rPr>
            </w:pPr>
          </w:p>
        </w:tc>
        <w:tc>
          <w:tcPr>
            <w:tcW w:w="812" w:type="dxa"/>
          </w:tcPr>
          <w:p w:rsidR="008C45FA" w:rsidRPr="00AB71F0" w:rsidRDefault="008C45FA" w:rsidP="00884517">
            <w:pPr>
              <w:spacing w:after="0"/>
              <w:jc w:val="center"/>
              <w:rPr>
                <w:rFonts w:ascii="Times New Roman" w:hAnsi="Times New Roman" w:cs="Times New Roman"/>
                <w:b/>
                <w:bCs/>
                <w:sz w:val="24"/>
                <w:szCs w:val="24"/>
              </w:rPr>
            </w:pPr>
          </w:p>
        </w:tc>
        <w:tc>
          <w:tcPr>
            <w:tcW w:w="481" w:type="dxa"/>
          </w:tcPr>
          <w:p w:rsidR="008C45FA" w:rsidRPr="00AB71F0" w:rsidRDefault="008C45FA" w:rsidP="00884517">
            <w:pPr>
              <w:spacing w:after="0"/>
              <w:jc w:val="center"/>
              <w:rPr>
                <w:rFonts w:ascii="Times New Roman" w:hAnsi="Times New Roman" w:cs="Times New Roman"/>
                <w:sz w:val="24"/>
                <w:szCs w:val="24"/>
              </w:rPr>
            </w:pPr>
            <w:r w:rsidRPr="00AB71F0">
              <w:rPr>
                <w:rFonts w:ascii="Times New Roman" w:hAnsi="Times New Roman" w:cs="Times New Roman"/>
                <w:sz w:val="24"/>
                <w:szCs w:val="24"/>
              </w:rPr>
              <w:t>-</w:t>
            </w:r>
            <w:r w:rsidR="00B678B5" w:rsidRPr="00AB71F0">
              <w:rPr>
                <w:rFonts w:ascii="Times New Roman" w:hAnsi="Times New Roman" w:cs="Times New Roman"/>
                <w:sz w:val="24"/>
                <w:szCs w:val="24"/>
              </w:rPr>
              <w:t>-</w:t>
            </w:r>
          </w:p>
        </w:tc>
        <w:tc>
          <w:tcPr>
            <w:tcW w:w="985" w:type="dxa"/>
          </w:tcPr>
          <w:p w:rsidR="008C45FA" w:rsidRPr="00AB71F0" w:rsidRDefault="008C45FA" w:rsidP="00884517">
            <w:pPr>
              <w:spacing w:after="0"/>
              <w:jc w:val="center"/>
              <w:rPr>
                <w:rFonts w:ascii="Times New Roman" w:hAnsi="Times New Roman" w:cs="Times New Roman"/>
                <w:b/>
                <w:bCs/>
                <w:sz w:val="24"/>
                <w:szCs w:val="24"/>
              </w:rPr>
            </w:pPr>
            <w:r w:rsidRPr="00AB71F0">
              <w:rPr>
                <w:rFonts w:ascii="Times New Roman" w:hAnsi="Times New Roman" w:cs="Times New Roman"/>
                <w:b/>
                <w:bCs/>
                <w:sz w:val="24"/>
                <w:szCs w:val="24"/>
              </w:rPr>
              <w:t>28</w:t>
            </w:r>
          </w:p>
        </w:tc>
      </w:tr>
    </w:tbl>
    <w:p w:rsidR="003A62C6" w:rsidRPr="00AB71F0" w:rsidRDefault="003A62C6" w:rsidP="003A62C6">
      <w:pPr>
        <w:pStyle w:val="BodyText"/>
        <w:spacing w:after="0"/>
        <w:jc w:val="both"/>
        <w:rPr>
          <w:rFonts w:ascii="Times New Roman" w:hAnsi="Times New Roman"/>
          <w:b/>
          <w:bCs/>
          <w:sz w:val="24"/>
          <w:szCs w:val="24"/>
        </w:rPr>
      </w:pPr>
    </w:p>
    <w:p w:rsidR="003A62C6" w:rsidRPr="00AB71F0" w:rsidRDefault="003A62C6" w:rsidP="003A62C6">
      <w:pPr>
        <w:pStyle w:val="BodyText"/>
        <w:jc w:val="both"/>
        <w:rPr>
          <w:rFonts w:ascii="Times New Roman" w:hAnsi="Times New Roman"/>
          <w:b/>
          <w:bCs/>
          <w:sz w:val="24"/>
          <w:szCs w:val="24"/>
        </w:rPr>
      </w:pPr>
    </w:p>
    <w:p w:rsidR="003A62C6" w:rsidRPr="00AB71F0" w:rsidRDefault="003A62C6" w:rsidP="003A62C6">
      <w:pPr>
        <w:jc w:val="both"/>
        <w:rPr>
          <w:rFonts w:ascii="Times New Roman" w:hAnsi="Times New Roman" w:cs="Times New Roman"/>
          <w:b/>
          <w:bCs/>
          <w:sz w:val="24"/>
          <w:szCs w:val="24"/>
          <w:lang w:val="en-IN" w:eastAsia="en-IN"/>
        </w:rPr>
      </w:pPr>
      <w:r w:rsidRPr="00AB71F0">
        <w:rPr>
          <w:rFonts w:ascii="Times New Roman" w:hAnsi="Times New Roman" w:cs="Times New Roman"/>
          <w:b/>
          <w:bCs/>
          <w:sz w:val="24"/>
          <w:szCs w:val="24"/>
        </w:rPr>
        <w:br w:type="page"/>
      </w:r>
    </w:p>
    <w:p w:rsidR="004E637C" w:rsidRPr="00AB71F0" w:rsidRDefault="004E637C" w:rsidP="004E637C">
      <w:pPr>
        <w:pStyle w:val="Heading1"/>
        <w:spacing w:line="276" w:lineRule="auto"/>
        <w:jc w:val="center"/>
        <w:rPr>
          <w:b/>
          <w:sz w:val="24"/>
        </w:rPr>
      </w:pPr>
      <w:r w:rsidRPr="00AB71F0">
        <w:rPr>
          <w:b/>
          <w:sz w:val="24"/>
        </w:rPr>
        <w:lastRenderedPageBreak/>
        <w:t xml:space="preserve">M. TECH. -ENVIRONMENTAL </w:t>
      </w:r>
      <w:r w:rsidRPr="00AB71F0">
        <w:rPr>
          <w:b/>
          <w:sz w:val="24"/>
          <w:u w:val="single"/>
        </w:rPr>
        <w:t>GEOMATICS</w:t>
      </w:r>
    </w:p>
    <w:p w:rsidR="004E637C" w:rsidRPr="00AB71F0" w:rsidRDefault="004E637C" w:rsidP="004E637C">
      <w:pPr>
        <w:pStyle w:val="Heading1"/>
        <w:spacing w:line="276" w:lineRule="auto"/>
        <w:jc w:val="center"/>
        <w:rPr>
          <w:b/>
          <w:sz w:val="24"/>
        </w:rPr>
      </w:pPr>
      <w:r w:rsidRPr="00AB71F0">
        <w:rPr>
          <w:b/>
          <w:sz w:val="24"/>
        </w:rPr>
        <w:t>COURSE STRUCTURE</w:t>
      </w:r>
    </w:p>
    <w:p w:rsidR="001B20AC" w:rsidRPr="00AB71F0" w:rsidRDefault="001B20AC" w:rsidP="00BD5F84">
      <w:pPr>
        <w:pStyle w:val="BodyText"/>
        <w:jc w:val="both"/>
        <w:rPr>
          <w:rFonts w:ascii="Times New Roman" w:hAnsi="Times New Roman"/>
          <w:b/>
          <w:bCs/>
          <w:sz w:val="24"/>
          <w:szCs w:val="24"/>
        </w:rPr>
      </w:pPr>
      <w:r w:rsidRPr="00AB71F0">
        <w:rPr>
          <w:rFonts w:ascii="Times New Roman" w:hAnsi="Times New Roman"/>
          <w:b/>
          <w:bCs/>
          <w:sz w:val="24"/>
          <w:szCs w:val="24"/>
        </w:rPr>
        <w:t xml:space="preserve">II Year </w:t>
      </w:r>
    </w:p>
    <w:p w:rsidR="00BD5F84" w:rsidRPr="00AB71F0" w:rsidRDefault="00BD5F84" w:rsidP="00BD5F84">
      <w:pPr>
        <w:pStyle w:val="BodyText"/>
        <w:jc w:val="center"/>
        <w:rPr>
          <w:rFonts w:ascii="Times New Roman" w:hAnsi="Times New Roman"/>
          <w:b/>
          <w:bCs/>
          <w:sz w:val="24"/>
          <w:szCs w:val="24"/>
        </w:rPr>
      </w:pPr>
      <w:r w:rsidRPr="00AB71F0">
        <w:rPr>
          <w:rFonts w:ascii="Times New Roman" w:hAnsi="Times New Roman"/>
          <w:b/>
        </w:rPr>
        <w:t>III SEMESTER</w:t>
      </w:r>
    </w:p>
    <w:p w:rsidR="00B92AA5" w:rsidRPr="00AB71F0" w:rsidRDefault="00B92AA5" w:rsidP="001B20AC">
      <w:pPr>
        <w:pStyle w:val="BodyText"/>
        <w:rPr>
          <w:rFonts w:ascii="Times New Roman" w:hAnsi="Times New Roman"/>
          <w:b/>
          <w:bCs/>
          <w:sz w:val="24"/>
          <w:szCs w:val="24"/>
        </w:rPr>
      </w:pPr>
    </w:p>
    <w:tbl>
      <w:tblPr>
        <w:tblStyle w:val="TableGrid"/>
        <w:tblW w:w="0" w:type="auto"/>
        <w:tblLook w:val="04A0"/>
      </w:tblPr>
      <w:tblGrid>
        <w:gridCol w:w="468"/>
        <w:gridCol w:w="2520"/>
        <w:gridCol w:w="1282"/>
        <w:gridCol w:w="1344"/>
        <w:gridCol w:w="1321"/>
        <w:gridCol w:w="1320"/>
        <w:gridCol w:w="1321"/>
      </w:tblGrid>
      <w:tr w:rsidR="001B20AC" w:rsidRPr="00AB71F0" w:rsidTr="00CC6B22">
        <w:tc>
          <w:tcPr>
            <w:tcW w:w="468" w:type="dxa"/>
          </w:tcPr>
          <w:p w:rsidR="001B20AC" w:rsidRPr="00AB71F0" w:rsidRDefault="001B20AC" w:rsidP="005E5B87">
            <w:pPr>
              <w:rPr>
                <w:rFonts w:ascii="Times New Roman" w:hAnsi="Times New Roman" w:cs="Times New Roman"/>
              </w:rPr>
            </w:pPr>
          </w:p>
        </w:tc>
        <w:tc>
          <w:tcPr>
            <w:tcW w:w="2520" w:type="dxa"/>
          </w:tcPr>
          <w:p w:rsidR="004638D9" w:rsidRDefault="004638D9" w:rsidP="004638D9">
            <w:pPr>
              <w:pStyle w:val="Heading2"/>
              <w:spacing w:line="276" w:lineRule="auto"/>
              <w:jc w:val="both"/>
              <w:rPr>
                <w:rFonts w:ascii="Times New Roman" w:hAnsi="Times New Roman"/>
                <w:i/>
              </w:rPr>
            </w:pPr>
            <w:r>
              <w:rPr>
                <w:rFonts w:ascii="Times New Roman" w:hAnsi="Times New Roman"/>
              </w:rPr>
              <w:t>Subject Code</w:t>
            </w:r>
          </w:p>
          <w:p w:rsidR="001B20AC" w:rsidRPr="00AB71F0" w:rsidRDefault="001B20AC" w:rsidP="005E5B87">
            <w:pPr>
              <w:rPr>
                <w:rFonts w:ascii="Times New Roman" w:hAnsi="Times New Roman" w:cs="Times New Roman"/>
                <w:b/>
              </w:rPr>
            </w:pPr>
          </w:p>
        </w:tc>
        <w:tc>
          <w:tcPr>
            <w:tcW w:w="1282"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Int. marks</w:t>
            </w:r>
          </w:p>
        </w:tc>
        <w:tc>
          <w:tcPr>
            <w:tcW w:w="1344"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Ext. marks</w:t>
            </w:r>
          </w:p>
        </w:tc>
        <w:tc>
          <w:tcPr>
            <w:tcW w:w="1321"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1320"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321"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1B20AC" w:rsidRPr="00AB71F0" w:rsidTr="00CC6B22">
        <w:tc>
          <w:tcPr>
            <w:tcW w:w="468"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1</w:t>
            </w:r>
          </w:p>
        </w:tc>
        <w:tc>
          <w:tcPr>
            <w:tcW w:w="2520"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Comprehensive Viva-Voce</w:t>
            </w:r>
          </w:p>
        </w:tc>
        <w:tc>
          <w:tcPr>
            <w:tcW w:w="1282"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44"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100</w:t>
            </w:r>
          </w:p>
        </w:tc>
        <w:tc>
          <w:tcPr>
            <w:tcW w:w="1321"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20"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21"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4</w:t>
            </w:r>
          </w:p>
        </w:tc>
      </w:tr>
      <w:tr w:rsidR="001B20AC" w:rsidRPr="00AB71F0" w:rsidTr="00CC6B22">
        <w:tc>
          <w:tcPr>
            <w:tcW w:w="468"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2</w:t>
            </w:r>
          </w:p>
        </w:tc>
        <w:tc>
          <w:tcPr>
            <w:tcW w:w="2520"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 xml:space="preserve">Project work Review I </w:t>
            </w:r>
          </w:p>
        </w:tc>
        <w:tc>
          <w:tcPr>
            <w:tcW w:w="1282"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50</w:t>
            </w:r>
          </w:p>
        </w:tc>
        <w:tc>
          <w:tcPr>
            <w:tcW w:w="1344"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21"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20"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24</w:t>
            </w:r>
          </w:p>
        </w:tc>
        <w:tc>
          <w:tcPr>
            <w:tcW w:w="1321"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12</w:t>
            </w:r>
          </w:p>
        </w:tc>
      </w:tr>
      <w:tr w:rsidR="001B20AC" w:rsidRPr="00AB71F0" w:rsidTr="00CC6B22">
        <w:tc>
          <w:tcPr>
            <w:tcW w:w="468" w:type="dxa"/>
          </w:tcPr>
          <w:p w:rsidR="001B20AC" w:rsidRPr="00AB71F0" w:rsidRDefault="001B20AC" w:rsidP="005E5B87">
            <w:pPr>
              <w:rPr>
                <w:rFonts w:ascii="Times New Roman" w:hAnsi="Times New Roman" w:cs="Times New Roman"/>
              </w:rPr>
            </w:pPr>
          </w:p>
        </w:tc>
        <w:tc>
          <w:tcPr>
            <w:tcW w:w="2520" w:type="dxa"/>
          </w:tcPr>
          <w:p w:rsidR="001B20AC" w:rsidRPr="00AB71F0" w:rsidRDefault="001B20AC" w:rsidP="005E5B87">
            <w:pPr>
              <w:rPr>
                <w:rFonts w:ascii="Times New Roman" w:hAnsi="Times New Roman" w:cs="Times New Roman"/>
              </w:rPr>
            </w:pPr>
            <w:r w:rsidRPr="00AB71F0">
              <w:rPr>
                <w:rFonts w:ascii="Times New Roman" w:hAnsi="Times New Roman" w:cs="Times New Roman"/>
                <w:sz w:val="24"/>
                <w:szCs w:val="24"/>
              </w:rPr>
              <w:t>Total Credits</w:t>
            </w:r>
          </w:p>
        </w:tc>
        <w:tc>
          <w:tcPr>
            <w:tcW w:w="1282" w:type="dxa"/>
          </w:tcPr>
          <w:p w:rsidR="001B20AC" w:rsidRPr="00AB71F0" w:rsidRDefault="001B20AC" w:rsidP="00884517">
            <w:pPr>
              <w:jc w:val="center"/>
              <w:rPr>
                <w:rFonts w:ascii="Times New Roman" w:hAnsi="Times New Roman" w:cs="Times New Roman"/>
              </w:rPr>
            </w:pPr>
          </w:p>
        </w:tc>
        <w:tc>
          <w:tcPr>
            <w:tcW w:w="1344" w:type="dxa"/>
          </w:tcPr>
          <w:p w:rsidR="001B20AC" w:rsidRPr="00AB71F0" w:rsidRDefault="001B20AC" w:rsidP="00884517">
            <w:pPr>
              <w:jc w:val="center"/>
              <w:rPr>
                <w:rFonts w:ascii="Times New Roman" w:hAnsi="Times New Roman" w:cs="Times New Roman"/>
              </w:rPr>
            </w:pPr>
          </w:p>
        </w:tc>
        <w:tc>
          <w:tcPr>
            <w:tcW w:w="1321"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20"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24</w:t>
            </w:r>
          </w:p>
        </w:tc>
        <w:tc>
          <w:tcPr>
            <w:tcW w:w="1321"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16</w:t>
            </w:r>
          </w:p>
        </w:tc>
      </w:tr>
    </w:tbl>
    <w:p w:rsidR="001B20AC" w:rsidRPr="00AB71F0" w:rsidRDefault="001B20AC" w:rsidP="001B20AC">
      <w:pPr>
        <w:rPr>
          <w:rFonts w:ascii="Times New Roman" w:hAnsi="Times New Roman" w:cs="Times New Roman"/>
        </w:rPr>
      </w:pPr>
    </w:p>
    <w:p w:rsidR="00BD5F84" w:rsidRPr="00AB71F0" w:rsidRDefault="00BD5F84" w:rsidP="00BD5F84">
      <w:pPr>
        <w:pStyle w:val="BodyText"/>
        <w:jc w:val="center"/>
        <w:rPr>
          <w:rFonts w:ascii="Times New Roman" w:hAnsi="Times New Roman"/>
          <w:b/>
          <w:bCs/>
          <w:sz w:val="24"/>
          <w:szCs w:val="24"/>
        </w:rPr>
      </w:pPr>
      <w:r w:rsidRPr="00AB71F0">
        <w:rPr>
          <w:rFonts w:ascii="Times New Roman" w:hAnsi="Times New Roman"/>
          <w:b/>
        </w:rPr>
        <w:t>IV SEMESTER</w:t>
      </w:r>
    </w:p>
    <w:p w:rsidR="001B20AC" w:rsidRPr="00AB71F0" w:rsidRDefault="001B20AC" w:rsidP="001B20AC">
      <w:pPr>
        <w:rPr>
          <w:rFonts w:ascii="Times New Roman" w:hAnsi="Times New Roman" w:cs="Times New Roman"/>
        </w:rPr>
      </w:pPr>
    </w:p>
    <w:tbl>
      <w:tblPr>
        <w:tblStyle w:val="TableGrid"/>
        <w:tblW w:w="0" w:type="auto"/>
        <w:tblLook w:val="04A0"/>
      </w:tblPr>
      <w:tblGrid>
        <w:gridCol w:w="558"/>
        <w:gridCol w:w="2430"/>
        <w:gridCol w:w="1116"/>
        <w:gridCol w:w="1368"/>
        <w:gridCol w:w="1368"/>
        <w:gridCol w:w="1368"/>
        <w:gridCol w:w="1368"/>
      </w:tblGrid>
      <w:tr w:rsidR="001B20AC" w:rsidRPr="00AB71F0" w:rsidTr="00CC6B22">
        <w:tc>
          <w:tcPr>
            <w:tcW w:w="558" w:type="dxa"/>
          </w:tcPr>
          <w:p w:rsidR="001B20AC" w:rsidRPr="00AB71F0" w:rsidRDefault="001B20AC" w:rsidP="005E5B87">
            <w:pPr>
              <w:rPr>
                <w:rFonts w:ascii="Times New Roman" w:hAnsi="Times New Roman" w:cs="Times New Roman"/>
              </w:rPr>
            </w:pPr>
          </w:p>
        </w:tc>
        <w:tc>
          <w:tcPr>
            <w:tcW w:w="2430" w:type="dxa"/>
          </w:tcPr>
          <w:p w:rsidR="004638D9" w:rsidRDefault="004638D9" w:rsidP="004638D9">
            <w:pPr>
              <w:pStyle w:val="Heading2"/>
              <w:spacing w:line="276" w:lineRule="auto"/>
              <w:jc w:val="both"/>
              <w:rPr>
                <w:rFonts w:ascii="Times New Roman" w:hAnsi="Times New Roman"/>
                <w:i/>
              </w:rPr>
            </w:pPr>
            <w:r>
              <w:rPr>
                <w:rFonts w:ascii="Times New Roman" w:hAnsi="Times New Roman"/>
              </w:rPr>
              <w:t>Subject Code</w:t>
            </w:r>
          </w:p>
          <w:p w:rsidR="001B20AC" w:rsidRPr="00AB71F0" w:rsidRDefault="001B20AC" w:rsidP="005E5B87">
            <w:pPr>
              <w:rPr>
                <w:rFonts w:ascii="Times New Roman" w:hAnsi="Times New Roman" w:cs="Times New Roman"/>
              </w:rPr>
            </w:pPr>
          </w:p>
        </w:tc>
        <w:tc>
          <w:tcPr>
            <w:tcW w:w="1116"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Int. marks</w:t>
            </w:r>
          </w:p>
        </w:tc>
        <w:tc>
          <w:tcPr>
            <w:tcW w:w="1368"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Ext. marks</w:t>
            </w:r>
          </w:p>
        </w:tc>
        <w:tc>
          <w:tcPr>
            <w:tcW w:w="1368"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1368"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368" w:type="dxa"/>
          </w:tcPr>
          <w:p w:rsidR="001B20AC" w:rsidRPr="00AB71F0" w:rsidRDefault="001B20AC" w:rsidP="00884517">
            <w:pPr>
              <w:jc w:val="center"/>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1B20AC" w:rsidRPr="00AB71F0" w:rsidTr="00CC6B22">
        <w:tc>
          <w:tcPr>
            <w:tcW w:w="558"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1</w:t>
            </w:r>
          </w:p>
        </w:tc>
        <w:tc>
          <w:tcPr>
            <w:tcW w:w="2430"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Project work Review II</w:t>
            </w:r>
          </w:p>
        </w:tc>
        <w:tc>
          <w:tcPr>
            <w:tcW w:w="1116"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50</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8</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4</w:t>
            </w:r>
          </w:p>
        </w:tc>
      </w:tr>
      <w:tr w:rsidR="001B20AC" w:rsidRPr="00AB71F0" w:rsidTr="00CC6B22">
        <w:tc>
          <w:tcPr>
            <w:tcW w:w="558"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2</w:t>
            </w:r>
          </w:p>
        </w:tc>
        <w:tc>
          <w:tcPr>
            <w:tcW w:w="2430" w:type="dxa"/>
          </w:tcPr>
          <w:p w:rsidR="001B20AC" w:rsidRPr="00AB71F0" w:rsidRDefault="001B20AC" w:rsidP="005E5B87">
            <w:pPr>
              <w:rPr>
                <w:rFonts w:ascii="Times New Roman" w:hAnsi="Times New Roman" w:cs="Times New Roman"/>
              </w:rPr>
            </w:pPr>
            <w:r w:rsidRPr="00AB71F0">
              <w:rPr>
                <w:rFonts w:ascii="Times New Roman" w:hAnsi="Times New Roman" w:cs="Times New Roman"/>
              </w:rPr>
              <w:t>Project Evaluation (Viva-Voce)</w:t>
            </w:r>
          </w:p>
        </w:tc>
        <w:tc>
          <w:tcPr>
            <w:tcW w:w="1116"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150</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16</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12</w:t>
            </w:r>
          </w:p>
        </w:tc>
      </w:tr>
      <w:tr w:rsidR="001B20AC" w:rsidRPr="00AB71F0" w:rsidTr="00CC6B22">
        <w:tc>
          <w:tcPr>
            <w:tcW w:w="558" w:type="dxa"/>
          </w:tcPr>
          <w:p w:rsidR="001B20AC" w:rsidRPr="00AB71F0" w:rsidRDefault="001B20AC" w:rsidP="005E5B87">
            <w:pPr>
              <w:rPr>
                <w:rFonts w:ascii="Times New Roman" w:hAnsi="Times New Roman" w:cs="Times New Roman"/>
              </w:rPr>
            </w:pPr>
          </w:p>
        </w:tc>
        <w:tc>
          <w:tcPr>
            <w:tcW w:w="2430" w:type="dxa"/>
          </w:tcPr>
          <w:p w:rsidR="001B20AC" w:rsidRPr="00AB71F0" w:rsidRDefault="001B20AC" w:rsidP="005E5B87">
            <w:pPr>
              <w:rPr>
                <w:rFonts w:ascii="Times New Roman" w:hAnsi="Times New Roman" w:cs="Times New Roman"/>
              </w:rPr>
            </w:pPr>
            <w:r w:rsidRPr="00AB71F0">
              <w:rPr>
                <w:rFonts w:ascii="Times New Roman" w:hAnsi="Times New Roman" w:cs="Times New Roman"/>
                <w:sz w:val="24"/>
                <w:szCs w:val="24"/>
              </w:rPr>
              <w:t>Total Credits</w:t>
            </w:r>
          </w:p>
        </w:tc>
        <w:tc>
          <w:tcPr>
            <w:tcW w:w="1116" w:type="dxa"/>
          </w:tcPr>
          <w:p w:rsidR="001B20AC" w:rsidRPr="00AB71F0" w:rsidRDefault="001B20AC" w:rsidP="00884517">
            <w:pPr>
              <w:jc w:val="center"/>
              <w:rPr>
                <w:rFonts w:ascii="Times New Roman" w:hAnsi="Times New Roman" w:cs="Times New Roman"/>
              </w:rPr>
            </w:pPr>
          </w:p>
        </w:tc>
        <w:tc>
          <w:tcPr>
            <w:tcW w:w="1368" w:type="dxa"/>
          </w:tcPr>
          <w:p w:rsidR="001B20AC" w:rsidRPr="00AB71F0" w:rsidRDefault="001B20AC" w:rsidP="00884517">
            <w:pPr>
              <w:jc w:val="center"/>
              <w:rPr>
                <w:rFonts w:ascii="Times New Roman" w:hAnsi="Times New Roman" w:cs="Times New Roman"/>
              </w:rPr>
            </w:pP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24</w:t>
            </w:r>
          </w:p>
        </w:tc>
        <w:tc>
          <w:tcPr>
            <w:tcW w:w="1368" w:type="dxa"/>
          </w:tcPr>
          <w:p w:rsidR="001B20AC" w:rsidRPr="00AB71F0" w:rsidRDefault="001B20AC" w:rsidP="00884517">
            <w:pPr>
              <w:jc w:val="center"/>
              <w:rPr>
                <w:rFonts w:ascii="Times New Roman" w:hAnsi="Times New Roman" w:cs="Times New Roman"/>
              </w:rPr>
            </w:pPr>
            <w:r w:rsidRPr="00AB71F0">
              <w:rPr>
                <w:rFonts w:ascii="Times New Roman" w:hAnsi="Times New Roman" w:cs="Times New Roman"/>
              </w:rPr>
              <w:t>16</w:t>
            </w:r>
          </w:p>
        </w:tc>
      </w:tr>
    </w:tbl>
    <w:p w:rsidR="001B20AC" w:rsidRPr="00AB71F0" w:rsidRDefault="001B20AC" w:rsidP="001B20AC">
      <w:pPr>
        <w:rPr>
          <w:rFonts w:ascii="Times New Roman" w:hAnsi="Times New Roman" w:cs="Times New Roman"/>
        </w:rPr>
      </w:pPr>
    </w:p>
    <w:p w:rsidR="0069036C" w:rsidRPr="00AB71F0" w:rsidRDefault="0069036C">
      <w:pPr>
        <w:rPr>
          <w:rFonts w:ascii="Times New Roman" w:hAnsi="Times New Roman" w:cs="Times New Roman"/>
        </w:rPr>
      </w:pPr>
      <w:r w:rsidRPr="00AB71F0">
        <w:rPr>
          <w:rFonts w:ascii="Times New Roman" w:hAnsi="Times New Roman" w:cs="Times New Roman"/>
        </w:rPr>
        <w:br w:type="page"/>
      </w:r>
    </w:p>
    <w:tbl>
      <w:tblPr>
        <w:tblW w:w="107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7"/>
        <w:gridCol w:w="7020"/>
        <w:gridCol w:w="720"/>
        <w:gridCol w:w="630"/>
        <w:gridCol w:w="450"/>
      </w:tblGrid>
      <w:tr w:rsidR="00DA6567" w:rsidRPr="00AB71F0" w:rsidTr="0056084D">
        <w:trPr>
          <w:trHeight w:val="290"/>
        </w:trPr>
        <w:tc>
          <w:tcPr>
            <w:tcW w:w="1917" w:type="dxa"/>
          </w:tcPr>
          <w:p w:rsidR="00DA6567" w:rsidRPr="00AB71F0" w:rsidRDefault="00DA6567" w:rsidP="00DA6567">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7020" w:type="dxa"/>
          </w:tcPr>
          <w:p w:rsidR="00DA6567" w:rsidRPr="00AB71F0" w:rsidRDefault="00DA6567" w:rsidP="00DA656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DA6567" w:rsidRPr="00AB71F0" w:rsidRDefault="00DA6567" w:rsidP="0088451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DA6567" w:rsidRPr="00AB71F0" w:rsidRDefault="00DA6567" w:rsidP="0088451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450" w:type="dxa"/>
          </w:tcPr>
          <w:p w:rsidR="00DA6567" w:rsidRPr="00AB71F0" w:rsidRDefault="00DA6567" w:rsidP="0088451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DA6567" w:rsidRPr="00AB71F0" w:rsidTr="008B27B2">
        <w:trPr>
          <w:trHeight w:val="413"/>
        </w:trPr>
        <w:tc>
          <w:tcPr>
            <w:tcW w:w="1917" w:type="dxa"/>
          </w:tcPr>
          <w:p w:rsidR="0056084D" w:rsidRPr="00AB71F0" w:rsidRDefault="00DA6567" w:rsidP="005E5B87">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DA6567" w:rsidRPr="00AB71F0" w:rsidRDefault="00DA6567" w:rsidP="005E5B87">
            <w:pPr>
              <w:pStyle w:val="Heading2"/>
              <w:spacing w:line="276" w:lineRule="auto"/>
              <w:jc w:val="both"/>
              <w:rPr>
                <w:rFonts w:ascii="Times New Roman" w:eastAsiaTheme="minorEastAsia" w:hAnsi="Times New Roman"/>
                <w:sz w:val="20"/>
                <w:szCs w:val="20"/>
              </w:rPr>
            </w:pPr>
            <w:r w:rsidRPr="00AB71F0">
              <w:rPr>
                <w:rFonts w:ascii="Times New Roman" w:eastAsiaTheme="minorEastAsia" w:hAnsi="Times New Roman"/>
                <w:sz w:val="20"/>
                <w:szCs w:val="20"/>
              </w:rPr>
              <w:t>CORE COURSE I</w:t>
            </w:r>
          </w:p>
          <w:p w:rsidR="00DA6567" w:rsidRPr="00AB71F0" w:rsidRDefault="00DA6567" w:rsidP="005E5B87">
            <w:pPr>
              <w:jc w:val="both"/>
              <w:rPr>
                <w:rFonts w:ascii="Times New Roman" w:hAnsi="Times New Roman" w:cs="Times New Roman"/>
                <w:b/>
                <w:sz w:val="20"/>
                <w:szCs w:val="20"/>
              </w:rPr>
            </w:pPr>
          </w:p>
        </w:tc>
        <w:tc>
          <w:tcPr>
            <w:tcW w:w="7020" w:type="dxa"/>
          </w:tcPr>
          <w:p w:rsidR="00DA6567" w:rsidRPr="00AB71F0" w:rsidRDefault="0056084D" w:rsidP="005E5B87">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EGM</w:t>
            </w:r>
            <w:r w:rsidR="00A760CC" w:rsidRPr="00AB71F0">
              <w:rPr>
                <w:rFonts w:ascii="Times New Roman" w:hAnsi="Times New Roman" w:cs="Times New Roman"/>
                <w:b/>
                <w:sz w:val="24"/>
                <w:szCs w:val="24"/>
              </w:rPr>
              <w:t xml:space="preserve"> I</w:t>
            </w:r>
            <w:r w:rsidRPr="00AB71F0">
              <w:rPr>
                <w:rFonts w:ascii="Times New Roman" w:hAnsi="Times New Roman" w:cs="Times New Roman"/>
                <w:b/>
                <w:sz w:val="24"/>
                <w:szCs w:val="24"/>
              </w:rPr>
              <w:t xml:space="preserve">_CC1 : </w:t>
            </w:r>
            <w:r w:rsidR="00DA6567" w:rsidRPr="00AB71F0">
              <w:rPr>
                <w:rFonts w:ascii="Times New Roman" w:hAnsi="Times New Roman" w:cs="Times New Roman"/>
                <w:b/>
                <w:sz w:val="24"/>
                <w:szCs w:val="24"/>
              </w:rPr>
              <w:t>ECOLOGY AND NATURAL RESOURCES</w:t>
            </w:r>
          </w:p>
        </w:tc>
        <w:tc>
          <w:tcPr>
            <w:tcW w:w="720" w:type="dxa"/>
          </w:tcPr>
          <w:p w:rsidR="00DA6567" w:rsidRPr="00AB71F0" w:rsidRDefault="00DA6567" w:rsidP="00884517">
            <w:pPr>
              <w:spacing w:after="0"/>
              <w:jc w:val="center"/>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DA6567" w:rsidRPr="00AB71F0" w:rsidRDefault="00DA6567" w:rsidP="00884517">
            <w:pPr>
              <w:spacing w:after="0"/>
              <w:jc w:val="center"/>
              <w:rPr>
                <w:rFonts w:ascii="Times New Roman" w:hAnsi="Times New Roman" w:cs="Times New Roman"/>
                <w:b/>
                <w:sz w:val="20"/>
                <w:szCs w:val="20"/>
              </w:rPr>
            </w:pPr>
            <w:r w:rsidRPr="00AB71F0">
              <w:rPr>
                <w:rFonts w:ascii="Times New Roman" w:hAnsi="Times New Roman" w:cs="Times New Roman"/>
                <w:b/>
                <w:sz w:val="20"/>
                <w:szCs w:val="20"/>
              </w:rPr>
              <w:t>-</w:t>
            </w:r>
          </w:p>
        </w:tc>
        <w:tc>
          <w:tcPr>
            <w:tcW w:w="450" w:type="dxa"/>
          </w:tcPr>
          <w:p w:rsidR="00DA6567" w:rsidRPr="00AB71F0" w:rsidRDefault="00DA6567" w:rsidP="00884517">
            <w:pPr>
              <w:spacing w:after="0"/>
              <w:jc w:val="center"/>
              <w:rPr>
                <w:rFonts w:ascii="Times New Roman" w:hAnsi="Times New Roman" w:cs="Times New Roman"/>
                <w:b/>
                <w:sz w:val="20"/>
                <w:szCs w:val="20"/>
              </w:rPr>
            </w:pPr>
            <w:r w:rsidRPr="00AB71F0">
              <w:rPr>
                <w:rFonts w:ascii="Times New Roman" w:hAnsi="Times New Roman" w:cs="Times New Roman"/>
                <w:b/>
                <w:sz w:val="20"/>
                <w:szCs w:val="20"/>
              </w:rPr>
              <w:t>4</w:t>
            </w:r>
          </w:p>
        </w:tc>
      </w:tr>
      <w:tr w:rsidR="00DA6567" w:rsidRPr="00AB71F0" w:rsidTr="003F7099">
        <w:trPr>
          <w:trHeight w:val="212"/>
        </w:trPr>
        <w:tc>
          <w:tcPr>
            <w:tcW w:w="10737" w:type="dxa"/>
            <w:gridSpan w:val="5"/>
          </w:tcPr>
          <w:p w:rsidR="00DA6567" w:rsidRPr="00AB71F0" w:rsidRDefault="00DA6567" w:rsidP="003F7099">
            <w:pPr>
              <w:ind w:right="-180"/>
              <w:rPr>
                <w:rFonts w:ascii="Times New Roman" w:hAnsi="Times New Roman" w:cs="Times New Roman"/>
                <w:b/>
              </w:rPr>
            </w:pPr>
            <w:r w:rsidRPr="00AB71F0">
              <w:rPr>
                <w:rFonts w:ascii="Times New Roman" w:hAnsi="Times New Roman" w:cs="Times New Roman"/>
                <w:b/>
              </w:rPr>
              <w:t>UNIT I -ECOSYSTEMS:</w:t>
            </w:r>
          </w:p>
          <w:p w:rsidR="00DA6567" w:rsidRPr="00AB71F0" w:rsidRDefault="00DA6567" w:rsidP="003F7099">
            <w:pPr>
              <w:ind w:right="-180"/>
              <w:rPr>
                <w:rFonts w:ascii="Times New Roman" w:hAnsi="Times New Roman" w:cs="Times New Roman"/>
              </w:rPr>
            </w:pPr>
            <w:r w:rsidRPr="00AB71F0">
              <w:rPr>
                <w:rFonts w:ascii="Times New Roman" w:hAnsi="Times New Roman" w:cs="Times New Roman"/>
              </w:rPr>
              <w:t xml:space="preserve">Definition, Concept of ecosystem; Biotic, abiotic and ecological systems.  structure, functions and classification of ecosystems. Ecological pyramids. </w:t>
            </w:r>
          </w:p>
          <w:p w:rsidR="00DA6567" w:rsidRPr="00AB71F0" w:rsidRDefault="00DA6567" w:rsidP="003F7099">
            <w:pPr>
              <w:ind w:right="-180"/>
              <w:rPr>
                <w:rFonts w:ascii="Times New Roman" w:hAnsi="Times New Roman" w:cs="Times New Roman"/>
              </w:rPr>
            </w:pPr>
            <w:r w:rsidRPr="00AB71F0">
              <w:rPr>
                <w:rFonts w:ascii="Times New Roman" w:hAnsi="Times New Roman" w:cs="Times New Roman"/>
              </w:rPr>
              <w:t>Ecological energetics: Flow of energy through food chains and food webs; Laws  of thermodynamics; entropy, ecological  efficiency; bioconcentration and biomagnifications Biogeochemical cycles or Nutrient Cycles: sedimentary cycles; Causes and consequences of disruption of nutrient cycles with reference to Greenhouse gases and SO</w:t>
            </w:r>
            <w:r w:rsidRPr="00AB71F0">
              <w:rPr>
                <w:rFonts w:ascii="Times New Roman" w:hAnsi="Times New Roman" w:cs="Times New Roman"/>
                <w:vertAlign w:val="subscript"/>
              </w:rPr>
              <w:t xml:space="preserve">x. </w:t>
            </w:r>
            <w:r w:rsidRPr="00AB71F0">
              <w:rPr>
                <w:rFonts w:ascii="Times New Roman" w:hAnsi="Times New Roman" w:cs="Times New Roman"/>
              </w:rPr>
              <w:t xml:space="preserve">Hydrological cycle. </w:t>
            </w:r>
          </w:p>
          <w:p w:rsidR="00DA6567" w:rsidRPr="00AB71F0" w:rsidRDefault="00DA6567" w:rsidP="003F7099">
            <w:pPr>
              <w:ind w:right="-180"/>
              <w:rPr>
                <w:rFonts w:ascii="Times New Roman" w:hAnsi="Times New Roman" w:cs="Times New Roman"/>
                <w:b/>
              </w:rPr>
            </w:pPr>
            <w:r w:rsidRPr="00AB71F0">
              <w:rPr>
                <w:rFonts w:ascii="Times New Roman" w:hAnsi="Times New Roman" w:cs="Times New Roman"/>
                <w:b/>
              </w:rPr>
              <w:t>UNIT II -POPULATION ECOLOGY, BIODIVERSITY AND ITS CONSERVATION:</w:t>
            </w:r>
          </w:p>
          <w:p w:rsidR="00DA6567" w:rsidRPr="00AB71F0" w:rsidRDefault="00DA6567" w:rsidP="003F7099">
            <w:pPr>
              <w:ind w:right="-180"/>
              <w:rPr>
                <w:rFonts w:ascii="Times New Roman" w:hAnsi="Times New Roman" w:cs="Times New Roman"/>
              </w:rPr>
            </w:pPr>
            <w:r w:rsidRPr="00AB71F0">
              <w:rPr>
                <w:rFonts w:ascii="Times New Roman" w:hAnsi="Times New Roman" w:cs="Times New Roman"/>
              </w:rPr>
              <w:t>Concept of a species and definition of a population. Biological and group attributes of populations. Density, natality,  mortality, migrations and growth of populations. Natural regulation of populations. Human population explosion and its consequences. Food, fodder, fibre, fuel, timber and medicines. Forests and the ecological implication of depletion of forests,conservation of biodiversity.</w:t>
            </w:r>
          </w:p>
          <w:p w:rsidR="00DA6567" w:rsidRPr="00AB71F0" w:rsidRDefault="00DA6567" w:rsidP="003F7099">
            <w:pPr>
              <w:ind w:right="-180"/>
              <w:rPr>
                <w:rFonts w:ascii="Times New Roman" w:hAnsi="Times New Roman" w:cs="Times New Roman"/>
                <w:b/>
              </w:rPr>
            </w:pPr>
            <w:r w:rsidRPr="00AB71F0">
              <w:rPr>
                <w:rFonts w:ascii="Times New Roman" w:hAnsi="Times New Roman" w:cs="Times New Roman"/>
              </w:rPr>
              <w:t xml:space="preserve"> </w:t>
            </w:r>
            <w:r w:rsidRPr="00AB71F0">
              <w:rPr>
                <w:rFonts w:ascii="Times New Roman" w:hAnsi="Times New Roman" w:cs="Times New Roman"/>
                <w:b/>
              </w:rPr>
              <w:t xml:space="preserve">UNIT III -SOIL AND WATER RESOURCES:  </w:t>
            </w:r>
          </w:p>
          <w:p w:rsidR="00DA6567" w:rsidRPr="00AB71F0" w:rsidRDefault="00DA6567" w:rsidP="003F7099">
            <w:pPr>
              <w:ind w:right="-180"/>
              <w:rPr>
                <w:rFonts w:ascii="Times New Roman" w:hAnsi="Times New Roman" w:cs="Times New Roman"/>
              </w:rPr>
            </w:pPr>
            <w:r w:rsidRPr="00AB71F0">
              <w:rPr>
                <w:rFonts w:ascii="Times New Roman" w:hAnsi="Times New Roman" w:cs="Times New Roman"/>
              </w:rPr>
              <w:t>Soil formation and soil erosion; conservation of soil and nutrients. Water resources: Distribution, exploitation, depletion of water resources; conservation of water; water use efficiency; water poverty index.</w:t>
            </w:r>
          </w:p>
          <w:p w:rsidR="00DA6567" w:rsidRPr="00AB71F0" w:rsidRDefault="00DA6567" w:rsidP="003F7099">
            <w:pPr>
              <w:ind w:right="-180"/>
              <w:rPr>
                <w:rFonts w:ascii="Times New Roman" w:hAnsi="Times New Roman" w:cs="Times New Roman"/>
                <w:b/>
              </w:rPr>
            </w:pPr>
            <w:r w:rsidRPr="00AB71F0">
              <w:rPr>
                <w:rFonts w:ascii="Times New Roman" w:hAnsi="Times New Roman" w:cs="Times New Roman"/>
                <w:b/>
              </w:rPr>
              <w:t>UNIT IV -NATURAL RESOURCES:</w:t>
            </w:r>
          </w:p>
          <w:p w:rsidR="00DA6567" w:rsidRPr="00AB71F0" w:rsidRDefault="00DA6567" w:rsidP="003F7099">
            <w:pPr>
              <w:spacing w:after="0"/>
              <w:ind w:right="-180"/>
              <w:rPr>
                <w:rFonts w:ascii="Times New Roman" w:hAnsi="Times New Roman" w:cs="Times New Roman"/>
              </w:rPr>
            </w:pPr>
            <w:r w:rsidRPr="00AB71F0">
              <w:rPr>
                <w:rFonts w:ascii="Times New Roman" w:hAnsi="Times New Roman" w:cs="Times New Roman"/>
              </w:rPr>
              <w:t>Classification of natural resources, biotic resources; Renewable and non-renewable resources: mutable and immutable resources;   Different types of resources and their natural sources. Demographic quotient; rate of consumption and depletion. Value system, equitable resource use.</w:t>
            </w:r>
          </w:p>
          <w:p w:rsidR="00DA6567" w:rsidRPr="00AB71F0" w:rsidRDefault="00DA6567" w:rsidP="003F7099">
            <w:pPr>
              <w:spacing w:after="0"/>
              <w:ind w:right="-180"/>
              <w:rPr>
                <w:rFonts w:ascii="Times New Roman" w:hAnsi="Times New Roman" w:cs="Times New Roman"/>
              </w:rPr>
            </w:pPr>
            <w:r w:rsidRPr="00AB71F0">
              <w:rPr>
                <w:rFonts w:ascii="Times New Roman" w:hAnsi="Times New Roman" w:cs="Times New Roman"/>
              </w:rPr>
              <w:t>Distribution and exploitation; environmental implications of mining; strategies for conservation of mineral resources, land evaluation and suitability, land use/land cover mapping, LU/LC for Environmental Planning.</w:t>
            </w:r>
          </w:p>
          <w:p w:rsidR="00DA6567" w:rsidRPr="00AB71F0" w:rsidRDefault="00DA6567" w:rsidP="003F7099">
            <w:pPr>
              <w:spacing w:after="0"/>
              <w:ind w:right="-180"/>
              <w:rPr>
                <w:rFonts w:ascii="Times New Roman" w:hAnsi="Times New Roman" w:cs="Times New Roman"/>
                <w:b/>
              </w:rPr>
            </w:pPr>
            <w:r w:rsidRPr="00AB71F0">
              <w:rPr>
                <w:rFonts w:ascii="Times New Roman" w:hAnsi="Times New Roman" w:cs="Times New Roman"/>
                <w:b/>
              </w:rPr>
              <w:t xml:space="preserve"> </w:t>
            </w:r>
            <w:r w:rsidRPr="00AB71F0">
              <w:rPr>
                <w:rFonts w:ascii="Times New Roman" w:hAnsi="Times New Roman" w:cs="Times New Roman"/>
              </w:rPr>
              <w:t>Renewable and non-renewable resources energy; Alternate and additional sources of energy; depletion of energy resources; Conservation of energy resource; Energy use efficiency. Solar radiation and its technological ways of harvesting; Solar collectors, photovoltaic, solar ponds; Hydroelectric power, Tidal, Ocean Thermal Energy Conversion, Wind, Geothermal Energy, Nuclear energy-fission and fusion, Hydrogen &amp; Fuel cells.</w:t>
            </w:r>
          </w:p>
          <w:p w:rsidR="00DA6567" w:rsidRPr="00AB71F0" w:rsidRDefault="00DA6567" w:rsidP="003F7099">
            <w:pPr>
              <w:ind w:right="-180"/>
              <w:rPr>
                <w:rFonts w:ascii="Times New Roman" w:hAnsi="Times New Roman" w:cs="Times New Roman"/>
                <w:b/>
              </w:rPr>
            </w:pPr>
            <w:r w:rsidRPr="00AB71F0">
              <w:rPr>
                <w:rFonts w:ascii="Times New Roman" w:hAnsi="Times New Roman" w:cs="Times New Roman"/>
                <w:b/>
              </w:rPr>
              <w:t>UNIT V-SUSTAINABLE DEVELOPMENT:</w:t>
            </w:r>
          </w:p>
          <w:p w:rsidR="00DA6567" w:rsidRPr="00AB71F0" w:rsidRDefault="00DA6567" w:rsidP="003F7099">
            <w:pPr>
              <w:ind w:right="-180"/>
              <w:rPr>
                <w:rFonts w:ascii="Times New Roman" w:hAnsi="Times New Roman" w:cs="Times New Roman"/>
              </w:rPr>
            </w:pPr>
            <w:r w:rsidRPr="00AB71F0">
              <w:rPr>
                <w:rFonts w:ascii="Times New Roman" w:hAnsi="Times New Roman" w:cs="Times New Roman"/>
              </w:rPr>
              <w:t>Current concepts of conservation; sustainable development; Homeostasis; Ecological foot print; Carbon foot print; consumerism.</w:t>
            </w:r>
          </w:p>
          <w:p w:rsidR="00DA6567" w:rsidRPr="00AB71F0" w:rsidRDefault="00DA6567" w:rsidP="00DA6567">
            <w:pPr>
              <w:ind w:right="-180"/>
              <w:jc w:val="both"/>
              <w:rPr>
                <w:rFonts w:ascii="Times New Roman" w:hAnsi="Times New Roman" w:cs="Times New Roman"/>
                <w:b/>
                <w:sz w:val="24"/>
                <w:szCs w:val="24"/>
              </w:rPr>
            </w:pPr>
            <w:r w:rsidRPr="00AB71F0">
              <w:rPr>
                <w:rFonts w:ascii="Times New Roman" w:hAnsi="Times New Roman" w:cs="Times New Roman"/>
                <w:b/>
                <w:sz w:val="24"/>
                <w:szCs w:val="24"/>
              </w:rPr>
              <w:t>References:</w:t>
            </w:r>
          </w:p>
          <w:p w:rsidR="00DA6567" w:rsidRPr="00AB71F0" w:rsidRDefault="00DA6567" w:rsidP="00E52144">
            <w:pPr>
              <w:numPr>
                <w:ilvl w:val="0"/>
                <w:numId w:val="4"/>
              </w:numPr>
              <w:spacing w:after="0" w:line="240" w:lineRule="auto"/>
              <w:ind w:right="-180"/>
              <w:jc w:val="both"/>
              <w:rPr>
                <w:rFonts w:ascii="Times New Roman" w:hAnsi="Times New Roman" w:cs="Times New Roman"/>
                <w:sz w:val="24"/>
                <w:szCs w:val="24"/>
              </w:rPr>
            </w:pPr>
            <w:r w:rsidRPr="00AB71F0">
              <w:rPr>
                <w:rFonts w:ascii="Times New Roman" w:hAnsi="Times New Roman" w:cs="Times New Roman"/>
                <w:sz w:val="24"/>
                <w:szCs w:val="24"/>
              </w:rPr>
              <w:t>Fundamentals of Ecology by EP odum, WB Saurders &amp; Co., 5</w:t>
            </w:r>
            <w:r w:rsidRPr="00AB71F0">
              <w:rPr>
                <w:rFonts w:ascii="Times New Roman" w:hAnsi="Times New Roman" w:cs="Times New Roman"/>
                <w:sz w:val="24"/>
                <w:szCs w:val="24"/>
                <w:vertAlign w:val="superscript"/>
              </w:rPr>
              <w:t>th</w:t>
            </w:r>
            <w:r w:rsidRPr="00AB71F0">
              <w:rPr>
                <w:rFonts w:ascii="Times New Roman" w:hAnsi="Times New Roman" w:cs="Times New Roman"/>
                <w:sz w:val="24"/>
                <w:szCs w:val="24"/>
              </w:rPr>
              <w:t xml:space="preserve"> edition.</w:t>
            </w:r>
          </w:p>
          <w:p w:rsidR="00DA6567" w:rsidRPr="00AB71F0" w:rsidRDefault="00DA6567" w:rsidP="00E52144">
            <w:pPr>
              <w:numPr>
                <w:ilvl w:val="0"/>
                <w:numId w:val="4"/>
              </w:numPr>
              <w:spacing w:after="0" w:line="240" w:lineRule="auto"/>
              <w:ind w:right="-180"/>
              <w:jc w:val="both"/>
              <w:rPr>
                <w:rFonts w:ascii="Times New Roman" w:hAnsi="Times New Roman" w:cs="Times New Roman"/>
                <w:sz w:val="24"/>
                <w:szCs w:val="24"/>
              </w:rPr>
            </w:pPr>
            <w:r w:rsidRPr="00AB71F0">
              <w:rPr>
                <w:rFonts w:ascii="Times New Roman" w:hAnsi="Times New Roman" w:cs="Times New Roman"/>
                <w:sz w:val="24"/>
                <w:szCs w:val="24"/>
              </w:rPr>
              <w:t>Environment and Natural Resources conservation by Trivedi R.K, 2002.</w:t>
            </w:r>
          </w:p>
          <w:p w:rsidR="00DA6567" w:rsidRPr="00AB71F0" w:rsidRDefault="00DA6567" w:rsidP="00E52144">
            <w:pPr>
              <w:numPr>
                <w:ilvl w:val="0"/>
                <w:numId w:val="4"/>
              </w:numPr>
              <w:spacing w:after="0" w:line="240" w:lineRule="auto"/>
              <w:ind w:right="-180"/>
              <w:jc w:val="both"/>
              <w:rPr>
                <w:rFonts w:ascii="Times New Roman" w:hAnsi="Times New Roman" w:cs="Times New Roman"/>
                <w:sz w:val="24"/>
                <w:szCs w:val="24"/>
              </w:rPr>
            </w:pPr>
            <w:r w:rsidRPr="00AB71F0">
              <w:rPr>
                <w:rFonts w:ascii="Times New Roman" w:hAnsi="Times New Roman" w:cs="Times New Roman"/>
                <w:sz w:val="24"/>
                <w:szCs w:val="24"/>
              </w:rPr>
              <w:t>Remote sensing in Geology to Seigal, John wiely 1999.</w:t>
            </w:r>
          </w:p>
        </w:tc>
      </w:tr>
      <w:tr w:rsidR="00977110" w:rsidRPr="00AB71F0" w:rsidTr="0056084D">
        <w:trPr>
          <w:trHeight w:val="290"/>
        </w:trPr>
        <w:tc>
          <w:tcPr>
            <w:tcW w:w="1917" w:type="dxa"/>
          </w:tcPr>
          <w:p w:rsidR="00977110" w:rsidRPr="00AB71F0" w:rsidRDefault="00977110" w:rsidP="005E5B87">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7020" w:type="dxa"/>
          </w:tcPr>
          <w:p w:rsidR="00977110" w:rsidRPr="00AB71F0" w:rsidRDefault="00977110" w:rsidP="005E5B8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977110" w:rsidRPr="00AB71F0" w:rsidRDefault="00977110" w:rsidP="00050C9B">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977110" w:rsidRPr="00AB71F0" w:rsidRDefault="00977110" w:rsidP="00050C9B">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450" w:type="dxa"/>
          </w:tcPr>
          <w:p w:rsidR="00977110" w:rsidRPr="00AB71F0" w:rsidRDefault="00977110" w:rsidP="00050C9B">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977110" w:rsidRPr="00AB71F0" w:rsidTr="0056084D">
        <w:trPr>
          <w:trHeight w:val="312"/>
        </w:trPr>
        <w:tc>
          <w:tcPr>
            <w:tcW w:w="1917" w:type="dxa"/>
          </w:tcPr>
          <w:p w:rsidR="0056084D" w:rsidRPr="00AB71F0" w:rsidRDefault="00977110" w:rsidP="005E5B87">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977110" w:rsidRPr="00AB71F0" w:rsidRDefault="00977110" w:rsidP="005E5B87">
            <w:pPr>
              <w:pStyle w:val="Heading2"/>
              <w:spacing w:line="276" w:lineRule="auto"/>
              <w:jc w:val="both"/>
              <w:rPr>
                <w:rFonts w:ascii="Times New Roman" w:eastAsiaTheme="minorEastAsia" w:hAnsi="Times New Roman"/>
                <w:sz w:val="20"/>
                <w:szCs w:val="20"/>
              </w:rPr>
            </w:pPr>
            <w:r w:rsidRPr="00AB71F0">
              <w:rPr>
                <w:rFonts w:ascii="Times New Roman" w:eastAsiaTheme="minorEastAsia" w:hAnsi="Times New Roman"/>
                <w:sz w:val="20"/>
                <w:szCs w:val="20"/>
              </w:rPr>
              <w:t>CORE COURSE II</w:t>
            </w:r>
          </w:p>
          <w:p w:rsidR="00977110" w:rsidRPr="00AB71F0" w:rsidRDefault="00977110" w:rsidP="005E5B87">
            <w:pPr>
              <w:jc w:val="both"/>
              <w:rPr>
                <w:rFonts w:ascii="Times New Roman" w:hAnsi="Times New Roman" w:cs="Times New Roman"/>
                <w:b/>
                <w:sz w:val="20"/>
                <w:szCs w:val="20"/>
              </w:rPr>
            </w:pPr>
          </w:p>
        </w:tc>
        <w:tc>
          <w:tcPr>
            <w:tcW w:w="7020" w:type="dxa"/>
          </w:tcPr>
          <w:p w:rsidR="00977110" w:rsidRPr="00AB71F0" w:rsidRDefault="0056084D" w:rsidP="005E5B87">
            <w:pPr>
              <w:spacing w:after="0" w:line="240" w:lineRule="auto"/>
              <w:jc w:val="both"/>
              <w:rPr>
                <w:rFonts w:ascii="Times New Roman" w:hAnsi="Times New Roman" w:cs="Times New Roman"/>
                <w:b/>
                <w:sz w:val="20"/>
                <w:szCs w:val="20"/>
              </w:rPr>
            </w:pPr>
            <w:r w:rsidRPr="00AB71F0">
              <w:rPr>
                <w:rFonts w:ascii="Times New Roman" w:hAnsi="Times New Roman" w:cs="Times New Roman"/>
                <w:b/>
                <w:sz w:val="24"/>
                <w:szCs w:val="24"/>
              </w:rPr>
              <w:t>EGM</w:t>
            </w:r>
            <w:r w:rsidR="00A760CC" w:rsidRPr="00AB71F0">
              <w:rPr>
                <w:rFonts w:ascii="Times New Roman" w:hAnsi="Times New Roman" w:cs="Times New Roman"/>
                <w:b/>
                <w:sz w:val="24"/>
                <w:szCs w:val="24"/>
              </w:rPr>
              <w:t xml:space="preserve"> I</w:t>
            </w:r>
            <w:r w:rsidRPr="00AB71F0">
              <w:rPr>
                <w:rFonts w:ascii="Times New Roman" w:hAnsi="Times New Roman" w:cs="Times New Roman"/>
                <w:b/>
                <w:sz w:val="24"/>
                <w:szCs w:val="24"/>
              </w:rPr>
              <w:t xml:space="preserve">_CC II  : </w:t>
            </w:r>
            <w:r w:rsidR="00977110" w:rsidRPr="00AB71F0">
              <w:rPr>
                <w:rFonts w:ascii="Times New Roman" w:hAnsi="Times New Roman" w:cs="Times New Roman"/>
                <w:b/>
                <w:sz w:val="24"/>
                <w:szCs w:val="24"/>
              </w:rPr>
              <w:t>SURVEYING AND PHOTOGRAMMETRY</w:t>
            </w:r>
          </w:p>
        </w:tc>
        <w:tc>
          <w:tcPr>
            <w:tcW w:w="720" w:type="dxa"/>
          </w:tcPr>
          <w:p w:rsidR="00977110" w:rsidRPr="00AB71F0" w:rsidRDefault="00977110" w:rsidP="00050C9B">
            <w:pPr>
              <w:spacing w:after="0"/>
              <w:jc w:val="center"/>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977110" w:rsidRPr="00AB71F0" w:rsidRDefault="00977110" w:rsidP="00050C9B">
            <w:pPr>
              <w:spacing w:after="0"/>
              <w:jc w:val="center"/>
              <w:rPr>
                <w:rFonts w:ascii="Times New Roman" w:hAnsi="Times New Roman" w:cs="Times New Roman"/>
                <w:b/>
                <w:sz w:val="20"/>
                <w:szCs w:val="20"/>
              </w:rPr>
            </w:pPr>
            <w:r w:rsidRPr="00AB71F0">
              <w:rPr>
                <w:rFonts w:ascii="Times New Roman" w:hAnsi="Times New Roman" w:cs="Times New Roman"/>
                <w:b/>
                <w:sz w:val="20"/>
                <w:szCs w:val="20"/>
              </w:rPr>
              <w:t>-</w:t>
            </w:r>
          </w:p>
        </w:tc>
        <w:tc>
          <w:tcPr>
            <w:tcW w:w="450" w:type="dxa"/>
          </w:tcPr>
          <w:p w:rsidR="00977110" w:rsidRPr="00AB71F0" w:rsidRDefault="00977110" w:rsidP="00050C9B">
            <w:pPr>
              <w:spacing w:after="0"/>
              <w:jc w:val="center"/>
              <w:rPr>
                <w:rFonts w:ascii="Times New Roman" w:hAnsi="Times New Roman" w:cs="Times New Roman"/>
                <w:b/>
                <w:sz w:val="20"/>
                <w:szCs w:val="20"/>
              </w:rPr>
            </w:pPr>
            <w:r w:rsidRPr="00AB71F0">
              <w:rPr>
                <w:rFonts w:ascii="Times New Roman" w:hAnsi="Times New Roman" w:cs="Times New Roman"/>
                <w:b/>
                <w:sz w:val="20"/>
                <w:szCs w:val="20"/>
              </w:rPr>
              <w:t>4</w:t>
            </w:r>
          </w:p>
        </w:tc>
      </w:tr>
      <w:tr w:rsidR="00977110" w:rsidRPr="00AB71F0" w:rsidTr="003F7099">
        <w:trPr>
          <w:trHeight w:val="212"/>
        </w:trPr>
        <w:tc>
          <w:tcPr>
            <w:tcW w:w="10737" w:type="dxa"/>
            <w:gridSpan w:val="5"/>
          </w:tcPr>
          <w:p w:rsidR="00977110" w:rsidRPr="00AB71F0" w:rsidRDefault="00977110" w:rsidP="00977110">
            <w:pPr>
              <w:tabs>
                <w:tab w:val="left" w:pos="5040"/>
              </w:tabs>
              <w:spacing w:after="0"/>
              <w:rPr>
                <w:rFonts w:ascii="Times New Roman" w:hAnsi="Times New Roman" w:cs="Times New Roman"/>
                <w:b/>
              </w:rPr>
            </w:pPr>
            <w:r w:rsidRPr="00AB71F0">
              <w:rPr>
                <w:rFonts w:ascii="Times New Roman" w:hAnsi="Times New Roman" w:cs="Times New Roman"/>
                <w:b/>
              </w:rPr>
              <w:t>UNIT I:</w:t>
            </w:r>
            <w:r w:rsidRPr="00AB71F0">
              <w:rPr>
                <w:rFonts w:ascii="Times New Roman" w:hAnsi="Times New Roman" w:cs="Times New Roman"/>
              </w:rPr>
              <w:t xml:space="preserve"> </w:t>
            </w:r>
            <w:r w:rsidRPr="00AB71F0">
              <w:rPr>
                <w:rFonts w:ascii="Times New Roman" w:hAnsi="Times New Roman" w:cs="Times New Roman"/>
                <w:b/>
              </w:rPr>
              <w:t>INTRODUCTION TO SURVEYING AND CARTOGRAPHY:</w:t>
            </w:r>
          </w:p>
          <w:p w:rsidR="00977110" w:rsidRPr="00AB71F0" w:rsidRDefault="00977110" w:rsidP="00977110">
            <w:pPr>
              <w:tabs>
                <w:tab w:val="left" w:pos="5040"/>
              </w:tabs>
              <w:spacing w:after="0"/>
              <w:jc w:val="both"/>
              <w:rPr>
                <w:rFonts w:ascii="Times New Roman" w:hAnsi="Times New Roman" w:cs="Times New Roman"/>
              </w:rPr>
            </w:pPr>
            <w:r w:rsidRPr="00AB71F0">
              <w:rPr>
                <w:rFonts w:ascii="Times New Roman" w:hAnsi="Times New Roman" w:cs="Times New Roman"/>
              </w:rPr>
              <w:t>Datum and Reference System, ho</w:t>
            </w:r>
            <w:r w:rsidR="00F93E8D" w:rsidRPr="00AB71F0">
              <w:rPr>
                <w:rFonts w:ascii="Times New Roman" w:hAnsi="Times New Roman" w:cs="Times New Roman"/>
              </w:rPr>
              <w:t>rizontal data and Vertical data</w:t>
            </w:r>
            <w:r w:rsidRPr="00AB71F0">
              <w:rPr>
                <w:rFonts w:ascii="Times New Roman" w:hAnsi="Times New Roman" w:cs="Times New Roman"/>
              </w:rPr>
              <w:t xml:space="preserve">: Topographical surveys, Photogrammetric surveys, Engineering surveys:- Hydrographic surveys, Mine surveys, Cadastral surveys. </w:t>
            </w:r>
          </w:p>
          <w:p w:rsidR="00977110" w:rsidRPr="00AB71F0" w:rsidRDefault="00977110" w:rsidP="00977110">
            <w:pPr>
              <w:tabs>
                <w:tab w:val="left" w:pos="5040"/>
              </w:tabs>
              <w:spacing w:after="0"/>
              <w:jc w:val="both"/>
              <w:rPr>
                <w:rFonts w:ascii="Times New Roman" w:hAnsi="Times New Roman" w:cs="Times New Roman"/>
                <w:b/>
              </w:rPr>
            </w:pPr>
          </w:p>
          <w:p w:rsidR="00977110" w:rsidRPr="00AB71F0" w:rsidRDefault="00977110" w:rsidP="00977110">
            <w:pPr>
              <w:tabs>
                <w:tab w:val="left" w:pos="5040"/>
              </w:tabs>
              <w:spacing w:after="0"/>
              <w:jc w:val="both"/>
              <w:rPr>
                <w:rFonts w:ascii="Times New Roman" w:hAnsi="Times New Roman" w:cs="Times New Roman"/>
              </w:rPr>
            </w:pPr>
            <w:r w:rsidRPr="00AB71F0">
              <w:rPr>
                <w:rFonts w:ascii="Times New Roman" w:hAnsi="Times New Roman" w:cs="Times New Roman"/>
                <w:b/>
              </w:rPr>
              <w:t>UNIT II: SURVEYING AND MAPPING</w:t>
            </w:r>
            <w:r w:rsidRPr="00AB71F0">
              <w:rPr>
                <w:rFonts w:ascii="Times New Roman" w:hAnsi="Times New Roman" w:cs="Times New Roman"/>
              </w:rPr>
              <w:t>:</w:t>
            </w:r>
          </w:p>
          <w:p w:rsidR="00977110" w:rsidRPr="00AB71F0" w:rsidRDefault="00977110" w:rsidP="00977110">
            <w:pPr>
              <w:tabs>
                <w:tab w:val="left" w:pos="5040"/>
              </w:tabs>
              <w:spacing w:after="0"/>
              <w:jc w:val="both"/>
              <w:rPr>
                <w:rFonts w:ascii="Times New Roman" w:hAnsi="Times New Roman" w:cs="Times New Roman"/>
                <w:b/>
              </w:rPr>
            </w:pPr>
            <w:r w:rsidRPr="00AB71F0">
              <w:rPr>
                <w:rFonts w:ascii="Times New Roman" w:hAnsi="Times New Roman" w:cs="Times New Roman"/>
              </w:rPr>
              <w:t xml:space="preserve">Conventional mapping versus Digital mapping, list of mapping organizations, Classification of maps. </w:t>
            </w:r>
            <w:r w:rsidR="00F93E8D" w:rsidRPr="00AB71F0">
              <w:rPr>
                <w:rFonts w:ascii="Times New Roman" w:hAnsi="Times New Roman" w:cs="Times New Roman"/>
              </w:rPr>
              <w:t>Control Survey: Horizontal, vertical and both,</w:t>
            </w:r>
            <w:r w:rsidRPr="00AB71F0">
              <w:rPr>
                <w:rFonts w:ascii="Times New Roman" w:hAnsi="Times New Roman" w:cs="Times New Roman"/>
              </w:rPr>
              <w:t xml:space="preserve"> Contour survey and Depiction of heights.</w:t>
            </w:r>
            <w:r w:rsidR="00F93E8D" w:rsidRPr="00AB71F0">
              <w:rPr>
                <w:rFonts w:ascii="Times New Roman" w:hAnsi="Times New Roman" w:cs="Times New Roman"/>
              </w:rPr>
              <w:t xml:space="preserve"> </w:t>
            </w:r>
            <w:r w:rsidRPr="00AB71F0">
              <w:rPr>
                <w:rFonts w:ascii="Times New Roman" w:hAnsi="Times New Roman" w:cs="Times New Roman"/>
              </w:rPr>
              <w:t>Introduction to Elevation Determination, Systematic Errors in Differential Leveling, Random Errors In Differential Leveling, Error Propagation in Trigonometric Leveling</w:t>
            </w:r>
          </w:p>
          <w:p w:rsidR="00977110" w:rsidRPr="00AB71F0" w:rsidRDefault="00977110" w:rsidP="00977110">
            <w:pPr>
              <w:tabs>
                <w:tab w:val="left" w:pos="5040"/>
              </w:tabs>
              <w:spacing w:after="0"/>
              <w:jc w:val="both"/>
              <w:rPr>
                <w:rFonts w:ascii="Times New Roman" w:hAnsi="Times New Roman" w:cs="Times New Roman"/>
                <w:b/>
              </w:rPr>
            </w:pPr>
          </w:p>
          <w:p w:rsidR="00977110" w:rsidRPr="00AB71F0" w:rsidRDefault="00977110" w:rsidP="00977110">
            <w:pPr>
              <w:tabs>
                <w:tab w:val="left" w:pos="5040"/>
              </w:tabs>
              <w:spacing w:after="0"/>
              <w:jc w:val="both"/>
              <w:rPr>
                <w:rFonts w:ascii="Times New Roman" w:hAnsi="Times New Roman" w:cs="Times New Roman"/>
              </w:rPr>
            </w:pPr>
            <w:r w:rsidRPr="00AB71F0">
              <w:rPr>
                <w:rFonts w:ascii="Times New Roman" w:hAnsi="Times New Roman" w:cs="Times New Roman"/>
                <w:b/>
              </w:rPr>
              <w:t>UNIT III: MODERN TRENDS IN SURVEYING AND MAPPING</w:t>
            </w:r>
            <w:r w:rsidRPr="00AB71F0">
              <w:rPr>
                <w:rFonts w:ascii="Times New Roman" w:hAnsi="Times New Roman" w:cs="Times New Roman"/>
              </w:rPr>
              <w:t xml:space="preserve">: </w:t>
            </w:r>
          </w:p>
          <w:p w:rsidR="00977110" w:rsidRPr="00AB71F0" w:rsidRDefault="00977110" w:rsidP="00977110">
            <w:pPr>
              <w:tabs>
                <w:tab w:val="left" w:pos="5040"/>
              </w:tabs>
              <w:spacing w:after="0"/>
              <w:jc w:val="both"/>
              <w:rPr>
                <w:rFonts w:ascii="Times New Roman" w:hAnsi="Times New Roman" w:cs="Times New Roman"/>
              </w:rPr>
            </w:pPr>
            <w:r w:rsidRPr="00AB71F0">
              <w:rPr>
                <w:rFonts w:ascii="Times New Roman" w:hAnsi="Times New Roman" w:cs="Times New Roman"/>
              </w:rPr>
              <w:t>Global Positioning System for ground control and extension, Total station system for detail surveying, Digital Photogrammetr</w:t>
            </w:r>
            <w:r w:rsidR="004233DE" w:rsidRPr="00AB71F0">
              <w:rPr>
                <w:rFonts w:ascii="Times New Roman" w:hAnsi="Times New Roman" w:cs="Times New Roman"/>
              </w:rPr>
              <w:t>ic Survey</w:t>
            </w:r>
            <w:r w:rsidRPr="00AB71F0">
              <w:rPr>
                <w:rFonts w:ascii="Times New Roman" w:hAnsi="Times New Roman" w:cs="Times New Roman"/>
              </w:rPr>
              <w:t>, Remote Sensing, Digital Cartography, Geographical Information System.</w:t>
            </w:r>
          </w:p>
          <w:p w:rsidR="00977110" w:rsidRPr="00AB71F0" w:rsidRDefault="00977110" w:rsidP="00977110">
            <w:pPr>
              <w:tabs>
                <w:tab w:val="left" w:pos="5040"/>
              </w:tabs>
              <w:spacing w:after="0"/>
              <w:jc w:val="both"/>
              <w:rPr>
                <w:rFonts w:ascii="Times New Roman" w:hAnsi="Times New Roman" w:cs="Times New Roman"/>
              </w:rPr>
            </w:pPr>
          </w:p>
          <w:p w:rsidR="00977110" w:rsidRPr="00AB71F0" w:rsidRDefault="00977110" w:rsidP="00977110">
            <w:pPr>
              <w:pStyle w:val="BodyTextIndent"/>
              <w:tabs>
                <w:tab w:val="left" w:pos="2430"/>
                <w:tab w:val="left" w:pos="5040"/>
              </w:tabs>
              <w:spacing w:after="0"/>
              <w:ind w:left="0"/>
              <w:rPr>
                <w:rFonts w:ascii="Times New Roman" w:hAnsi="Times New Roman" w:cs="Times New Roman"/>
              </w:rPr>
            </w:pPr>
            <w:r w:rsidRPr="00AB71F0">
              <w:rPr>
                <w:rFonts w:ascii="Times New Roman" w:hAnsi="Times New Roman" w:cs="Times New Roman"/>
                <w:b/>
              </w:rPr>
              <w:t>UNIT IV:</w:t>
            </w:r>
            <w:r w:rsidRPr="00AB71F0">
              <w:rPr>
                <w:rFonts w:ascii="Times New Roman" w:hAnsi="Times New Roman" w:cs="Times New Roman"/>
              </w:rPr>
              <w:t xml:space="preserve"> </w:t>
            </w:r>
            <w:r w:rsidR="004233DE" w:rsidRPr="00AB71F0">
              <w:rPr>
                <w:rFonts w:ascii="Times New Roman" w:hAnsi="Times New Roman" w:cs="Times New Roman"/>
                <w:b/>
              </w:rPr>
              <w:t xml:space="preserve">BASICS OF </w:t>
            </w:r>
            <w:r w:rsidR="00F87102" w:rsidRPr="00AB71F0">
              <w:rPr>
                <w:rFonts w:ascii="Times New Roman" w:hAnsi="Times New Roman" w:cs="Times New Roman"/>
                <w:b/>
              </w:rPr>
              <w:t>PHOTOGRAMMETRY</w:t>
            </w:r>
            <w:r w:rsidRPr="00AB71F0">
              <w:rPr>
                <w:rFonts w:ascii="Times New Roman" w:hAnsi="Times New Roman" w:cs="Times New Roman"/>
                <w:b/>
              </w:rPr>
              <w:t>:</w:t>
            </w:r>
            <w:r w:rsidRPr="00AB71F0">
              <w:rPr>
                <w:rFonts w:ascii="Times New Roman" w:hAnsi="Times New Roman" w:cs="Times New Roman"/>
              </w:rPr>
              <w:t xml:space="preserve"> </w:t>
            </w:r>
          </w:p>
          <w:p w:rsidR="00F87102" w:rsidRPr="00AB71F0" w:rsidRDefault="00F87102" w:rsidP="00977110">
            <w:pPr>
              <w:pStyle w:val="BodyTextIndent"/>
              <w:tabs>
                <w:tab w:val="left" w:pos="2430"/>
                <w:tab w:val="left" w:pos="5040"/>
              </w:tabs>
              <w:spacing w:after="0"/>
              <w:ind w:left="0"/>
              <w:rPr>
                <w:rFonts w:ascii="Times New Roman" w:hAnsi="Times New Roman" w:cs="Times New Roman"/>
              </w:rPr>
            </w:pPr>
            <w:r w:rsidRPr="00AB71F0">
              <w:rPr>
                <w:rFonts w:ascii="Times New Roman" w:hAnsi="Times New Roman" w:cs="Times New Roman"/>
              </w:rPr>
              <w:t xml:space="preserve">History of Photogrammetry,  </w:t>
            </w:r>
            <w:r w:rsidR="008F7052" w:rsidRPr="00AB71F0">
              <w:rPr>
                <w:rFonts w:ascii="Times New Roman" w:hAnsi="Times New Roman" w:cs="Times New Roman"/>
              </w:rPr>
              <w:t>Definition</w:t>
            </w:r>
            <w:r w:rsidRPr="00AB71F0">
              <w:rPr>
                <w:rFonts w:ascii="Times New Roman" w:hAnsi="Times New Roman" w:cs="Times New Roman"/>
              </w:rPr>
              <w:t xml:space="preserve"> and terminology, Geometry and Types of photographs, Photographic scale, relief displacement, photographic overlaps, Types of aerial cameras,</w:t>
            </w:r>
            <w:r w:rsidR="008F7052" w:rsidRPr="00AB71F0">
              <w:rPr>
                <w:rFonts w:ascii="Times New Roman" w:hAnsi="Times New Roman" w:cs="Times New Roman"/>
              </w:rPr>
              <w:t xml:space="preserve"> Ground control, Photo mosaics. Flight planning – Crab and drift – Computations for flight planning, Specification for Aerial Photography.</w:t>
            </w:r>
          </w:p>
          <w:p w:rsidR="00F87102" w:rsidRPr="00AB71F0" w:rsidRDefault="00F87102" w:rsidP="00977110">
            <w:pPr>
              <w:pStyle w:val="BodyTextIndent"/>
              <w:tabs>
                <w:tab w:val="left" w:pos="2430"/>
                <w:tab w:val="left" w:pos="5040"/>
              </w:tabs>
              <w:spacing w:after="0"/>
              <w:ind w:left="0"/>
              <w:rPr>
                <w:rFonts w:ascii="Times New Roman" w:hAnsi="Times New Roman" w:cs="Times New Roman"/>
              </w:rPr>
            </w:pPr>
          </w:p>
          <w:p w:rsidR="00977110" w:rsidRPr="00AB71F0" w:rsidRDefault="00977110" w:rsidP="00977110">
            <w:pPr>
              <w:tabs>
                <w:tab w:val="left" w:pos="5040"/>
              </w:tabs>
              <w:spacing w:after="0"/>
              <w:jc w:val="both"/>
              <w:rPr>
                <w:rFonts w:ascii="Times New Roman" w:hAnsi="Times New Roman" w:cs="Times New Roman"/>
              </w:rPr>
            </w:pPr>
            <w:r w:rsidRPr="00AB71F0">
              <w:rPr>
                <w:rFonts w:ascii="Times New Roman" w:hAnsi="Times New Roman" w:cs="Times New Roman"/>
                <w:b/>
              </w:rPr>
              <w:t>UNIT V:</w:t>
            </w:r>
            <w:r w:rsidRPr="00AB71F0">
              <w:rPr>
                <w:rFonts w:ascii="Times New Roman" w:hAnsi="Times New Roman" w:cs="Times New Roman"/>
              </w:rPr>
              <w:t xml:space="preserve"> </w:t>
            </w:r>
            <w:r w:rsidRPr="00AB71F0">
              <w:rPr>
                <w:rFonts w:ascii="Times New Roman" w:hAnsi="Times New Roman" w:cs="Times New Roman"/>
                <w:b/>
              </w:rPr>
              <w:t>PHOTOGRAMMETRY</w:t>
            </w:r>
            <w:r w:rsidR="007B23EA" w:rsidRPr="00AB71F0">
              <w:rPr>
                <w:rFonts w:ascii="Times New Roman" w:hAnsi="Times New Roman" w:cs="Times New Roman"/>
                <w:b/>
              </w:rPr>
              <w:t xml:space="preserve"> AND CONSIDERATIONS</w:t>
            </w:r>
            <w:r w:rsidRPr="00AB71F0">
              <w:rPr>
                <w:rFonts w:ascii="Times New Roman" w:hAnsi="Times New Roman" w:cs="Times New Roman"/>
                <w:b/>
              </w:rPr>
              <w:t>:</w:t>
            </w:r>
          </w:p>
          <w:p w:rsidR="00977110" w:rsidRPr="00AB71F0" w:rsidRDefault="00977110" w:rsidP="008F7052">
            <w:pPr>
              <w:tabs>
                <w:tab w:val="left" w:pos="5040"/>
              </w:tabs>
              <w:spacing w:after="0"/>
              <w:jc w:val="both"/>
              <w:rPr>
                <w:rFonts w:ascii="Times New Roman" w:hAnsi="Times New Roman" w:cs="Times New Roman"/>
              </w:rPr>
            </w:pPr>
            <w:r w:rsidRPr="00AB71F0">
              <w:rPr>
                <w:rFonts w:ascii="Times New Roman" w:hAnsi="Times New Roman" w:cs="Times New Roman"/>
              </w:rPr>
              <w:t xml:space="preserve"> </w:t>
            </w:r>
            <w:r w:rsidR="00FE7DBA" w:rsidRPr="00AB71F0">
              <w:rPr>
                <w:rFonts w:ascii="Times New Roman" w:hAnsi="Times New Roman" w:cs="Times New Roman"/>
              </w:rPr>
              <w:t>Stereo photogrammetry introduction, Parallax equ</w:t>
            </w:r>
            <w:r w:rsidR="008F7052" w:rsidRPr="00AB71F0">
              <w:rPr>
                <w:rFonts w:ascii="Times New Roman" w:hAnsi="Times New Roman" w:cs="Times New Roman"/>
              </w:rPr>
              <w:t>ations and height determination, Overview on applications of Photogrammetry.</w:t>
            </w:r>
          </w:p>
          <w:p w:rsidR="00977110" w:rsidRPr="00AB71F0" w:rsidRDefault="00977110" w:rsidP="00977110">
            <w:pPr>
              <w:pStyle w:val="BodyTextIndent"/>
              <w:tabs>
                <w:tab w:val="left" w:pos="2430"/>
                <w:tab w:val="left" w:pos="5040"/>
              </w:tabs>
              <w:spacing w:after="0"/>
              <w:ind w:left="0"/>
              <w:rPr>
                <w:rFonts w:ascii="Times New Roman" w:hAnsi="Times New Roman" w:cs="Times New Roman"/>
              </w:rPr>
            </w:pPr>
          </w:p>
          <w:p w:rsidR="00977110" w:rsidRPr="00AB71F0" w:rsidRDefault="00977110" w:rsidP="00977110">
            <w:pPr>
              <w:pStyle w:val="BodyTextIndent"/>
              <w:tabs>
                <w:tab w:val="left" w:pos="2430"/>
                <w:tab w:val="left" w:pos="5040"/>
              </w:tabs>
              <w:spacing w:after="0"/>
              <w:ind w:left="0"/>
              <w:rPr>
                <w:rFonts w:ascii="Times New Roman" w:hAnsi="Times New Roman" w:cs="Times New Roman"/>
                <w:b/>
              </w:rPr>
            </w:pPr>
            <w:r w:rsidRPr="00AB71F0">
              <w:rPr>
                <w:rFonts w:ascii="Times New Roman" w:hAnsi="Times New Roman" w:cs="Times New Roman"/>
                <w:b/>
              </w:rPr>
              <w:t>Textbooks:</w:t>
            </w:r>
          </w:p>
          <w:p w:rsidR="00977110" w:rsidRPr="00AB71F0" w:rsidRDefault="00977110" w:rsidP="00E52144">
            <w:pPr>
              <w:pStyle w:val="BodyTextIndent"/>
              <w:numPr>
                <w:ilvl w:val="0"/>
                <w:numId w:val="5"/>
              </w:numPr>
              <w:tabs>
                <w:tab w:val="left" w:pos="2430"/>
                <w:tab w:val="left" w:pos="5040"/>
              </w:tabs>
              <w:spacing w:after="0" w:line="240" w:lineRule="auto"/>
              <w:jc w:val="both"/>
              <w:rPr>
                <w:rFonts w:ascii="Times New Roman" w:hAnsi="Times New Roman" w:cs="Times New Roman"/>
              </w:rPr>
            </w:pPr>
            <w:r w:rsidRPr="00AB71F0">
              <w:rPr>
                <w:rFonts w:ascii="Times New Roman" w:hAnsi="Times New Roman" w:cs="Times New Roman"/>
              </w:rPr>
              <w:t>Geo-informatics for Environmental Management by M. Anji Reddy, BS Publications, 2</w:t>
            </w:r>
            <w:r w:rsidRPr="00AB71F0">
              <w:rPr>
                <w:rFonts w:ascii="Times New Roman" w:hAnsi="Times New Roman" w:cs="Times New Roman"/>
                <w:vertAlign w:val="superscript"/>
              </w:rPr>
              <w:t>nd</w:t>
            </w:r>
            <w:r w:rsidRPr="00AB71F0">
              <w:rPr>
                <w:rFonts w:ascii="Times New Roman" w:hAnsi="Times New Roman" w:cs="Times New Roman"/>
              </w:rPr>
              <w:t xml:space="preserve"> edition, 2004.</w:t>
            </w:r>
          </w:p>
          <w:p w:rsidR="00977110" w:rsidRPr="00AB71F0" w:rsidRDefault="00977110" w:rsidP="00E52144">
            <w:pPr>
              <w:pStyle w:val="ListParagraph"/>
              <w:numPr>
                <w:ilvl w:val="0"/>
                <w:numId w:val="5"/>
              </w:numPr>
              <w:tabs>
                <w:tab w:val="num" w:pos="720"/>
                <w:tab w:val="left" w:pos="5040"/>
              </w:tabs>
              <w:spacing w:after="0" w:line="240" w:lineRule="auto"/>
              <w:jc w:val="both"/>
              <w:rPr>
                <w:rFonts w:ascii="Times New Roman" w:hAnsi="Times New Roman" w:cs="Times New Roman"/>
              </w:rPr>
            </w:pPr>
            <w:r w:rsidRPr="00AB71F0">
              <w:rPr>
                <w:rFonts w:ascii="Times New Roman" w:hAnsi="Times New Roman" w:cs="Times New Roman"/>
              </w:rPr>
              <w:t>Text book of Photogrammetry by P.R. Wolf, 2</w:t>
            </w:r>
            <w:r w:rsidRPr="00AB71F0">
              <w:rPr>
                <w:rFonts w:ascii="Times New Roman" w:hAnsi="Times New Roman" w:cs="Times New Roman"/>
                <w:vertAlign w:val="superscript"/>
              </w:rPr>
              <w:t>nd</w:t>
            </w:r>
            <w:r w:rsidRPr="00AB71F0">
              <w:rPr>
                <w:rFonts w:ascii="Times New Roman" w:hAnsi="Times New Roman" w:cs="Times New Roman"/>
              </w:rPr>
              <w:t xml:space="preserve"> edition.</w:t>
            </w:r>
          </w:p>
          <w:p w:rsidR="00977110" w:rsidRPr="00AB71F0" w:rsidRDefault="00977110" w:rsidP="00E52144">
            <w:pPr>
              <w:pStyle w:val="ListParagraph"/>
              <w:numPr>
                <w:ilvl w:val="0"/>
                <w:numId w:val="5"/>
              </w:numPr>
              <w:tabs>
                <w:tab w:val="num" w:pos="720"/>
                <w:tab w:val="left" w:pos="5040"/>
              </w:tabs>
              <w:spacing w:after="0" w:line="240" w:lineRule="auto"/>
              <w:jc w:val="both"/>
              <w:rPr>
                <w:rFonts w:ascii="Times New Roman" w:hAnsi="Times New Roman" w:cs="Times New Roman"/>
              </w:rPr>
            </w:pPr>
            <w:r w:rsidRPr="00AB71F0">
              <w:rPr>
                <w:rFonts w:ascii="Times New Roman" w:hAnsi="Times New Roman" w:cs="Times New Roman"/>
              </w:rPr>
              <w:t>Surveying and Mapping, Volume I and II by David Clarke, 1996.</w:t>
            </w:r>
          </w:p>
          <w:p w:rsidR="00977110" w:rsidRPr="00AB71F0" w:rsidRDefault="00977110" w:rsidP="00977110">
            <w:pPr>
              <w:tabs>
                <w:tab w:val="left" w:pos="5040"/>
              </w:tabs>
              <w:spacing w:after="0"/>
              <w:rPr>
                <w:rFonts w:ascii="Times New Roman" w:hAnsi="Times New Roman" w:cs="Times New Roman"/>
                <w:b/>
              </w:rPr>
            </w:pPr>
            <w:r w:rsidRPr="00AB71F0">
              <w:rPr>
                <w:rFonts w:ascii="Times New Roman" w:hAnsi="Times New Roman" w:cs="Times New Roman"/>
                <w:b/>
              </w:rPr>
              <w:t>References:</w:t>
            </w:r>
          </w:p>
          <w:p w:rsidR="00977110" w:rsidRPr="00AB71F0" w:rsidRDefault="00977110" w:rsidP="00E52144">
            <w:pPr>
              <w:pStyle w:val="Heading1"/>
              <w:numPr>
                <w:ilvl w:val="0"/>
                <w:numId w:val="6"/>
              </w:numPr>
              <w:suppressAutoHyphens w:val="0"/>
              <w:rPr>
                <w:caps/>
                <w:szCs w:val="22"/>
              </w:rPr>
            </w:pPr>
            <w:r w:rsidRPr="00AB71F0">
              <w:rPr>
                <w:szCs w:val="22"/>
              </w:rPr>
              <w:t>Manual of Photogrammetry – American society of Photogrammetry &amp; R.S by Albert.D, 1952.</w:t>
            </w:r>
          </w:p>
          <w:p w:rsidR="00977110" w:rsidRPr="00AB71F0" w:rsidRDefault="00977110" w:rsidP="00977110">
            <w:pPr>
              <w:spacing w:after="0" w:line="240" w:lineRule="auto"/>
              <w:ind w:right="-180"/>
              <w:jc w:val="both"/>
              <w:rPr>
                <w:rFonts w:ascii="Times New Roman" w:hAnsi="Times New Roman" w:cs="Times New Roman"/>
              </w:rPr>
            </w:pPr>
          </w:p>
        </w:tc>
      </w:tr>
    </w:tbl>
    <w:p w:rsidR="00977110" w:rsidRPr="00AB71F0" w:rsidRDefault="00977110"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p w:rsidR="008425E5" w:rsidRPr="00AB71F0" w:rsidRDefault="008425E5" w:rsidP="00977110">
      <w:pPr>
        <w:spacing w:after="0"/>
        <w:rPr>
          <w:rFonts w:ascii="Times New Roman" w:hAnsi="Times New Roman" w:cs="Times New Roman"/>
        </w:rPr>
      </w:pPr>
    </w:p>
    <w:tbl>
      <w:tblPr>
        <w:tblW w:w="110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7"/>
        <w:gridCol w:w="6930"/>
        <w:gridCol w:w="720"/>
        <w:gridCol w:w="630"/>
        <w:gridCol w:w="630"/>
      </w:tblGrid>
      <w:tr w:rsidR="00977110" w:rsidRPr="00AB71F0" w:rsidTr="0056084D">
        <w:trPr>
          <w:trHeight w:val="290"/>
        </w:trPr>
        <w:tc>
          <w:tcPr>
            <w:tcW w:w="2097" w:type="dxa"/>
          </w:tcPr>
          <w:p w:rsidR="00977110" w:rsidRPr="00AB71F0" w:rsidRDefault="00977110" w:rsidP="005E5B87">
            <w:pPr>
              <w:pStyle w:val="Heading3"/>
              <w:spacing w:before="0" w:after="0"/>
              <w:jc w:val="both"/>
              <w:rPr>
                <w:rFonts w:ascii="Times New Roman" w:hAnsi="Times New Roman"/>
                <w:sz w:val="20"/>
                <w:szCs w:val="20"/>
              </w:rPr>
            </w:pPr>
            <w:r w:rsidRPr="00AB71F0">
              <w:rPr>
                <w:rFonts w:ascii="Times New Roman" w:hAnsi="Times New Roman"/>
              </w:rPr>
              <w:lastRenderedPageBreak/>
              <w:br w:type="page"/>
            </w:r>
            <w:r w:rsidRPr="00AB71F0">
              <w:rPr>
                <w:rFonts w:ascii="Times New Roman" w:hAnsi="Times New Roman"/>
                <w:sz w:val="20"/>
                <w:szCs w:val="20"/>
              </w:rPr>
              <w:t>SUBJECT CODE</w:t>
            </w:r>
          </w:p>
        </w:tc>
        <w:tc>
          <w:tcPr>
            <w:tcW w:w="6930" w:type="dxa"/>
          </w:tcPr>
          <w:p w:rsidR="00977110" w:rsidRPr="00AB71F0" w:rsidRDefault="00977110" w:rsidP="005E5B8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63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977110" w:rsidRPr="00AB71F0" w:rsidTr="0056084D">
        <w:trPr>
          <w:trHeight w:val="312"/>
        </w:trPr>
        <w:tc>
          <w:tcPr>
            <w:tcW w:w="2097" w:type="dxa"/>
          </w:tcPr>
          <w:p w:rsidR="0056084D" w:rsidRPr="00AB71F0" w:rsidRDefault="00977110" w:rsidP="005E5B87">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977110" w:rsidRPr="00AB71F0" w:rsidRDefault="00977110" w:rsidP="0056084D">
            <w:pPr>
              <w:pStyle w:val="Heading2"/>
              <w:spacing w:line="276" w:lineRule="auto"/>
              <w:jc w:val="both"/>
              <w:rPr>
                <w:rFonts w:ascii="Times New Roman" w:hAnsi="Times New Roman"/>
                <w:b w:val="0"/>
                <w:sz w:val="20"/>
                <w:szCs w:val="20"/>
              </w:rPr>
            </w:pPr>
            <w:r w:rsidRPr="00AB71F0">
              <w:rPr>
                <w:rFonts w:ascii="Times New Roman" w:eastAsiaTheme="minorEastAsia" w:hAnsi="Times New Roman"/>
                <w:sz w:val="20"/>
                <w:szCs w:val="20"/>
              </w:rPr>
              <w:t>CORE COURSE III</w:t>
            </w:r>
          </w:p>
        </w:tc>
        <w:tc>
          <w:tcPr>
            <w:tcW w:w="6930" w:type="dxa"/>
          </w:tcPr>
          <w:p w:rsidR="00977110" w:rsidRPr="00AB71F0" w:rsidRDefault="0056084D" w:rsidP="005E5B87">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EGM</w:t>
            </w:r>
            <w:r w:rsidR="00A760CC" w:rsidRPr="00AB71F0">
              <w:rPr>
                <w:rFonts w:ascii="Times New Roman" w:hAnsi="Times New Roman" w:cs="Times New Roman"/>
                <w:b/>
                <w:sz w:val="24"/>
                <w:szCs w:val="24"/>
              </w:rPr>
              <w:t xml:space="preserve"> I</w:t>
            </w:r>
            <w:r w:rsidRPr="00AB71F0">
              <w:rPr>
                <w:rFonts w:ascii="Times New Roman" w:hAnsi="Times New Roman" w:cs="Times New Roman"/>
                <w:b/>
                <w:sz w:val="24"/>
                <w:szCs w:val="24"/>
              </w:rPr>
              <w:t xml:space="preserve">_CC III  : </w:t>
            </w:r>
            <w:r w:rsidR="00284573" w:rsidRPr="00AB71F0">
              <w:rPr>
                <w:rFonts w:ascii="Times New Roman" w:hAnsi="Times New Roman" w:cs="Times New Roman"/>
                <w:b/>
                <w:sz w:val="24"/>
                <w:szCs w:val="24"/>
              </w:rPr>
              <w:t>REMOTE SENSING &amp; IMAGE INTERPRETATION</w:t>
            </w:r>
          </w:p>
        </w:tc>
        <w:tc>
          <w:tcPr>
            <w:tcW w:w="72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63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r>
      <w:tr w:rsidR="00977110" w:rsidRPr="00AB71F0" w:rsidTr="00977110">
        <w:trPr>
          <w:trHeight w:val="212"/>
        </w:trPr>
        <w:tc>
          <w:tcPr>
            <w:tcW w:w="11007" w:type="dxa"/>
            <w:gridSpan w:val="5"/>
          </w:tcPr>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b/>
                <w:bCs/>
              </w:rPr>
              <w:t>UNIT I REMOTE SENSING – BASIC PRINCIPLES:</w:t>
            </w:r>
          </w:p>
          <w:p w:rsidR="00284573" w:rsidRPr="00AB71F0" w:rsidRDefault="00284573" w:rsidP="00284573">
            <w:pPr>
              <w:spacing w:after="0" w:line="240" w:lineRule="auto"/>
              <w:jc w:val="both"/>
              <w:rPr>
                <w:rFonts w:ascii="Times New Roman" w:hAnsi="Times New Roman" w:cs="Times New Roman"/>
              </w:rPr>
            </w:pPr>
            <w:r w:rsidRPr="00AB71F0">
              <w:rPr>
                <w:rFonts w:ascii="Times New Roman" w:hAnsi="Times New Roman" w:cs="Times New Roman"/>
              </w:rPr>
              <w:t>Introduction, Electromagnetic Remote Sensing Process, Physics of Radiant Energy: Nature of Electromagnetic Radiation, Electromagnetic Spectrum. Energy Source and its Characteristics, Atmospheric Interactions with Electromagnetic Radiation: Atmospheric Properties, Absorption Ozone, Atmospheric Effects on Spectral Response Patterns. Energy Interactions with Earth’s Surface Materials: Spectral Reflectance Curves. Cossine Law.</w:t>
            </w:r>
          </w:p>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b/>
                <w:bCs/>
              </w:rPr>
              <w:t> </w:t>
            </w:r>
          </w:p>
          <w:p w:rsidR="00284573" w:rsidRPr="00AB71F0" w:rsidRDefault="00284573" w:rsidP="00284573">
            <w:pPr>
              <w:spacing w:after="0" w:line="240" w:lineRule="auto"/>
              <w:jc w:val="both"/>
              <w:rPr>
                <w:rFonts w:ascii="Times New Roman" w:hAnsi="Times New Roman" w:cs="Times New Roman"/>
              </w:rPr>
            </w:pPr>
            <w:r w:rsidRPr="00AB71F0">
              <w:rPr>
                <w:rFonts w:ascii="Times New Roman" w:hAnsi="Times New Roman" w:cs="Times New Roman"/>
                <w:b/>
                <w:bCs/>
              </w:rPr>
              <w:t>UNIT II</w:t>
            </w:r>
            <w:r w:rsidRPr="00AB71F0">
              <w:rPr>
                <w:rFonts w:ascii="Times New Roman" w:hAnsi="Times New Roman" w:cs="Times New Roman"/>
              </w:rPr>
              <w:t xml:space="preserve"> </w:t>
            </w:r>
            <w:r w:rsidRPr="00AB71F0">
              <w:rPr>
                <w:rFonts w:ascii="Times New Roman" w:hAnsi="Times New Roman" w:cs="Times New Roman"/>
                <w:b/>
                <w:bCs/>
              </w:rPr>
              <w:t xml:space="preserve">REMOTE SENSING SYSTEM AND SENSOR PARAMETERS: </w:t>
            </w:r>
          </w:p>
          <w:p w:rsidR="00284573" w:rsidRPr="00AB71F0" w:rsidRDefault="00284573" w:rsidP="00284573">
            <w:pPr>
              <w:spacing w:after="0" w:line="240" w:lineRule="auto"/>
              <w:jc w:val="both"/>
              <w:rPr>
                <w:rFonts w:ascii="Times New Roman" w:hAnsi="Times New Roman" w:cs="Times New Roman"/>
              </w:rPr>
            </w:pPr>
            <w:r w:rsidRPr="00AB71F0">
              <w:rPr>
                <w:rFonts w:ascii="Times New Roman" w:hAnsi="Times New Roman" w:cs="Times New Roman"/>
              </w:rPr>
              <w:t>Introduction, Satellite System Parameters: Instrumental Parameters, Viewing Parameters. Sensor Parameters, Spatial Resolution, Spectral Resolution, Radio metric resolution. Imaging Sensor Systems: Multispectral imaging sensor systems, thermal sensing systems, microwave image systems.</w:t>
            </w:r>
          </w:p>
          <w:p w:rsidR="00284573" w:rsidRPr="00AB71F0" w:rsidRDefault="00284573" w:rsidP="00284573">
            <w:pPr>
              <w:spacing w:after="0" w:line="240" w:lineRule="auto"/>
              <w:jc w:val="both"/>
              <w:rPr>
                <w:rFonts w:ascii="Times New Roman" w:hAnsi="Times New Roman" w:cs="Times New Roman"/>
              </w:rPr>
            </w:pPr>
            <w:r w:rsidRPr="00AB71F0">
              <w:rPr>
                <w:rFonts w:ascii="Times New Roman" w:hAnsi="Times New Roman" w:cs="Times New Roman"/>
              </w:rPr>
              <w:t xml:space="preserve">Latest Trends in Remote Sensing Platforms and sensors: Examples of different satellites and sensors. </w:t>
            </w:r>
          </w:p>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rPr>
              <w:t> </w:t>
            </w:r>
          </w:p>
          <w:p w:rsidR="00284573" w:rsidRPr="00AB71F0" w:rsidRDefault="00284573" w:rsidP="00284573">
            <w:pPr>
              <w:spacing w:after="0" w:line="240" w:lineRule="auto"/>
              <w:jc w:val="both"/>
              <w:rPr>
                <w:rFonts w:ascii="Times New Roman" w:hAnsi="Times New Roman" w:cs="Times New Roman"/>
              </w:rPr>
            </w:pPr>
            <w:r w:rsidRPr="00AB71F0">
              <w:rPr>
                <w:rFonts w:ascii="Times New Roman" w:hAnsi="Times New Roman" w:cs="Times New Roman"/>
                <w:b/>
                <w:bCs/>
              </w:rPr>
              <w:t>UNIT III VISUAL IMAGE INTERPRETATION AND FEATURE EXTRACTION :</w:t>
            </w:r>
          </w:p>
          <w:p w:rsidR="00284573" w:rsidRPr="00AB71F0" w:rsidRDefault="00284573" w:rsidP="00284573">
            <w:pPr>
              <w:spacing w:after="0" w:line="240" w:lineRule="auto"/>
              <w:jc w:val="both"/>
              <w:rPr>
                <w:rFonts w:ascii="Times New Roman" w:hAnsi="Times New Roman" w:cs="Times New Roman"/>
              </w:rPr>
            </w:pPr>
            <w:r w:rsidRPr="00AB71F0">
              <w:rPr>
                <w:rFonts w:ascii="Times New Roman" w:hAnsi="Times New Roman" w:cs="Times New Roman"/>
              </w:rPr>
              <w:t xml:space="preserve">Introduction, Types of Pictoral Data Products, Image interpretation strategy: Levels of Interpretation Keys. Process of Image Interpretation, Interpretation of Aerial Photo, General procedure for photo interpretation, Three dimensional interpretation Method. Basic elements of Image Interpretation, Application of Aerial Photo Interpretation. Interpretation of Satellite Imagery, Key Elements of Visual Image Interpretation, Concept of Converging Evidence. </w:t>
            </w:r>
          </w:p>
          <w:p w:rsidR="00284573" w:rsidRPr="00AB71F0" w:rsidRDefault="00284573" w:rsidP="00284573">
            <w:pPr>
              <w:spacing w:after="0" w:line="240" w:lineRule="auto"/>
              <w:jc w:val="both"/>
              <w:rPr>
                <w:rFonts w:ascii="Times New Roman" w:hAnsi="Times New Roman" w:cs="Times New Roman"/>
              </w:rPr>
            </w:pPr>
            <w:r w:rsidRPr="00AB71F0">
              <w:rPr>
                <w:rFonts w:ascii="Times New Roman" w:hAnsi="Times New Roman" w:cs="Times New Roman"/>
              </w:rPr>
              <w:t> </w:t>
            </w:r>
          </w:p>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rPr>
              <w:t> </w:t>
            </w:r>
            <w:r w:rsidRPr="00AB71F0">
              <w:rPr>
                <w:rFonts w:ascii="Times New Roman" w:hAnsi="Times New Roman" w:cs="Times New Roman"/>
                <w:b/>
                <w:bCs/>
              </w:rPr>
              <w:t>UNIT IV MICROWAVE AND HYPERSPECTRAL REMOTE SENSING:</w:t>
            </w:r>
          </w:p>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rPr>
              <w:t> Introduction, The Radar Principle, Factors affecting Microwave measurements: Surface roughness, Radars catering mechanism. Radar Wave binds, Side looking Airborne radar (SLAR) systems, Synthetic Aperture Radar (SAR).</w:t>
            </w:r>
          </w:p>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rPr>
              <w:t>Spectroscopy, Hyper spectral vs. Multi spectral imaging, Spectral reflectance’s, Spectral Libraries – absorption process.</w:t>
            </w:r>
          </w:p>
          <w:p w:rsidR="00284573" w:rsidRPr="00AB71F0" w:rsidRDefault="00284573" w:rsidP="00284573">
            <w:pPr>
              <w:spacing w:after="0" w:line="240" w:lineRule="auto"/>
              <w:rPr>
                <w:rFonts w:ascii="Times New Roman" w:hAnsi="Times New Roman" w:cs="Times New Roman"/>
                <w:b/>
                <w:bCs/>
              </w:rPr>
            </w:pPr>
          </w:p>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b/>
                <w:bCs/>
              </w:rPr>
              <w:t xml:space="preserve">UNIT V </w:t>
            </w:r>
            <w:r w:rsidRPr="00AB71F0">
              <w:rPr>
                <w:rFonts w:ascii="Times New Roman" w:hAnsi="Times New Roman" w:cs="Times New Roman"/>
                <w:b/>
              </w:rPr>
              <w:t>REMOTE SENSING SYSTEM APPLICATIONS:</w:t>
            </w:r>
          </w:p>
          <w:p w:rsidR="00284573" w:rsidRPr="00AB71F0" w:rsidRDefault="00284573" w:rsidP="00284573">
            <w:pPr>
              <w:spacing w:after="0" w:line="240" w:lineRule="auto"/>
              <w:rPr>
                <w:rFonts w:ascii="Times New Roman" w:hAnsi="Times New Roman" w:cs="Times New Roman"/>
              </w:rPr>
            </w:pPr>
            <w:r w:rsidRPr="00AB71F0">
              <w:rPr>
                <w:rFonts w:ascii="Times New Roman" w:hAnsi="Times New Roman" w:cs="Times New Roman"/>
                <w:b/>
                <w:bCs/>
              </w:rPr>
              <w:t> </w:t>
            </w:r>
            <w:r w:rsidRPr="00AB71F0">
              <w:rPr>
                <w:rFonts w:ascii="Times New Roman" w:hAnsi="Times New Roman" w:cs="Times New Roman"/>
              </w:rPr>
              <w:t>Advantages and Disadvantages of Remote Sensing, Applications of - Multi spectral imaging, Microwave imaging and Hyper spectral imaging, Visual image analysis for land use/land cover mapping, geological and soil mapping, agriculture applications, forestry applications and water resources applications.</w:t>
            </w:r>
          </w:p>
          <w:p w:rsidR="00284573" w:rsidRPr="00AB71F0" w:rsidRDefault="00284573" w:rsidP="00284573">
            <w:pPr>
              <w:spacing w:after="0" w:line="240" w:lineRule="auto"/>
              <w:rPr>
                <w:rFonts w:ascii="Times New Roman" w:hAnsi="Times New Roman" w:cs="Times New Roman"/>
                <w:b/>
                <w:bCs/>
              </w:rPr>
            </w:pPr>
          </w:p>
          <w:p w:rsidR="00284573" w:rsidRPr="00AB71F0" w:rsidRDefault="00284573" w:rsidP="00284573">
            <w:pPr>
              <w:spacing w:after="0" w:line="240" w:lineRule="auto"/>
              <w:rPr>
                <w:rFonts w:ascii="Times New Roman" w:hAnsi="Times New Roman" w:cs="Times New Roman"/>
                <w:b/>
                <w:bCs/>
              </w:rPr>
            </w:pPr>
          </w:p>
          <w:p w:rsidR="00284573" w:rsidRPr="00AB71F0" w:rsidRDefault="00284573" w:rsidP="00284573">
            <w:pPr>
              <w:spacing w:after="0" w:line="240" w:lineRule="auto"/>
              <w:rPr>
                <w:rFonts w:ascii="Times New Roman" w:hAnsi="Times New Roman" w:cs="Times New Roman"/>
                <w:b/>
                <w:bCs/>
              </w:rPr>
            </w:pPr>
          </w:p>
          <w:p w:rsidR="00284573" w:rsidRPr="00AB71F0" w:rsidRDefault="00284573" w:rsidP="00284573">
            <w:pPr>
              <w:spacing w:after="0" w:line="240" w:lineRule="auto"/>
              <w:rPr>
                <w:rFonts w:ascii="Times New Roman" w:hAnsi="Times New Roman" w:cs="Times New Roman"/>
                <w:b/>
                <w:bCs/>
              </w:rPr>
            </w:pPr>
            <w:r w:rsidRPr="00AB71F0">
              <w:rPr>
                <w:rFonts w:ascii="Times New Roman" w:hAnsi="Times New Roman" w:cs="Times New Roman"/>
                <w:b/>
                <w:bCs/>
              </w:rPr>
              <w:t>Text books:</w:t>
            </w:r>
          </w:p>
          <w:p w:rsidR="00284573" w:rsidRPr="00AB71F0" w:rsidRDefault="00284573" w:rsidP="00E52144">
            <w:pPr>
              <w:numPr>
                <w:ilvl w:val="0"/>
                <w:numId w:val="7"/>
              </w:numPr>
              <w:spacing w:after="0" w:line="240" w:lineRule="auto"/>
              <w:rPr>
                <w:rFonts w:ascii="Times New Roman" w:hAnsi="Times New Roman" w:cs="Times New Roman"/>
              </w:rPr>
            </w:pPr>
            <w:r w:rsidRPr="00AB71F0">
              <w:rPr>
                <w:rFonts w:ascii="Times New Roman" w:hAnsi="Times New Roman" w:cs="Times New Roman"/>
              </w:rPr>
              <w:t xml:space="preserve">M.Anji Reddy, Text book of Remote sensing and GIS by, BSP Publications, </w:t>
            </w:r>
            <w:smartTag w:uri="urn:schemas-microsoft-com:office:smarttags" w:element="City">
              <w:smartTag w:uri="urn:schemas-microsoft-com:office:smarttags" w:element="place">
                <w:r w:rsidRPr="00AB71F0">
                  <w:rPr>
                    <w:rFonts w:ascii="Times New Roman" w:hAnsi="Times New Roman" w:cs="Times New Roman"/>
                  </w:rPr>
                  <w:t>Hyderabad</w:t>
                </w:r>
              </w:smartTag>
            </w:smartTag>
            <w:r w:rsidRPr="00AB71F0">
              <w:rPr>
                <w:rFonts w:ascii="Times New Roman" w:hAnsi="Times New Roman" w:cs="Times New Roman"/>
              </w:rPr>
              <w:t>,  2001.</w:t>
            </w:r>
          </w:p>
          <w:p w:rsidR="00284573" w:rsidRPr="00AB71F0" w:rsidRDefault="00284573" w:rsidP="00E52144">
            <w:pPr>
              <w:numPr>
                <w:ilvl w:val="0"/>
                <w:numId w:val="7"/>
              </w:numPr>
              <w:spacing w:after="0" w:line="240" w:lineRule="auto"/>
              <w:rPr>
                <w:rFonts w:ascii="Times New Roman" w:hAnsi="Times New Roman" w:cs="Times New Roman"/>
              </w:rPr>
            </w:pPr>
            <w:r w:rsidRPr="00AB71F0">
              <w:rPr>
                <w:rFonts w:ascii="Times New Roman" w:hAnsi="Times New Roman" w:cs="Times New Roman"/>
              </w:rPr>
              <w:t xml:space="preserve">Lillesand, T.M. and Kiefer R.W. Remote Sensing and Image Interpretation, John Wiley and Sons, Inc, </w:t>
            </w:r>
            <w:smartTag w:uri="urn:schemas-microsoft-com:office:smarttags" w:element="State">
              <w:smartTag w:uri="urn:schemas-microsoft-com:office:smarttags" w:element="place">
                <w:r w:rsidRPr="00AB71F0">
                  <w:rPr>
                    <w:rFonts w:ascii="Times New Roman" w:hAnsi="Times New Roman" w:cs="Times New Roman"/>
                  </w:rPr>
                  <w:t>New York</w:t>
                </w:r>
              </w:smartTag>
            </w:smartTag>
            <w:r w:rsidRPr="00AB71F0">
              <w:rPr>
                <w:rFonts w:ascii="Times New Roman" w:hAnsi="Times New Roman" w:cs="Times New Roman"/>
              </w:rPr>
              <w:t>, 1987.</w:t>
            </w:r>
          </w:p>
          <w:p w:rsidR="00284573" w:rsidRPr="00AB71F0" w:rsidRDefault="00284573" w:rsidP="00E52144">
            <w:pPr>
              <w:numPr>
                <w:ilvl w:val="0"/>
                <w:numId w:val="7"/>
              </w:numPr>
              <w:tabs>
                <w:tab w:val="left" w:pos="450"/>
              </w:tabs>
              <w:spacing w:after="0" w:line="240" w:lineRule="auto"/>
              <w:jc w:val="both"/>
              <w:rPr>
                <w:rFonts w:ascii="Times New Roman" w:hAnsi="Times New Roman" w:cs="Times New Roman"/>
                <w:bCs/>
              </w:rPr>
            </w:pPr>
            <w:r w:rsidRPr="00AB71F0">
              <w:rPr>
                <w:rFonts w:ascii="Times New Roman" w:hAnsi="Times New Roman" w:cs="Times New Roman"/>
                <w:bCs/>
              </w:rPr>
              <w:t>Remote Sensing: Principles and Interpretation</w:t>
            </w:r>
            <w:r w:rsidRPr="00AB71F0">
              <w:rPr>
                <w:rFonts w:ascii="Times New Roman" w:hAnsi="Times New Roman" w:cs="Times New Roman"/>
              </w:rPr>
              <w:t xml:space="preserve"> by </w:t>
            </w:r>
            <w:hyperlink r:id="rId8" w:tgtFrame="_blank" w:history="1">
              <w:r w:rsidRPr="00AB71F0">
                <w:rPr>
                  <w:rStyle w:val="Hyperlink"/>
                  <w:rFonts w:ascii="Times New Roman" w:hAnsi="Times New Roman" w:cs="Times New Roman"/>
                  <w:bCs/>
                </w:rPr>
                <w:t>Floyd F. Sabins</w:t>
              </w:r>
            </w:hyperlink>
            <w:r w:rsidRPr="00AB71F0">
              <w:rPr>
                <w:rFonts w:ascii="Times New Roman" w:hAnsi="Times New Roman" w:cs="Times New Roman"/>
                <w:bCs/>
              </w:rPr>
              <w:t>, 1997.</w:t>
            </w:r>
          </w:p>
          <w:p w:rsidR="00284573" w:rsidRPr="00AB71F0" w:rsidRDefault="00284573" w:rsidP="00E52144">
            <w:pPr>
              <w:pStyle w:val="Heading1"/>
              <w:numPr>
                <w:ilvl w:val="0"/>
                <w:numId w:val="7"/>
              </w:numPr>
              <w:suppressAutoHyphens w:val="0"/>
              <w:jc w:val="left"/>
              <w:rPr>
                <w:szCs w:val="22"/>
              </w:rPr>
            </w:pPr>
            <w:r w:rsidRPr="00AB71F0">
              <w:rPr>
                <w:szCs w:val="22"/>
              </w:rPr>
              <w:t>Remote Sensing of the Environment: An Earth Resource Perspective by John R. Jensen, 2009.</w:t>
            </w:r>
          </w:p>
          <w:p w:rsidR="00977110" w:rsidRPr="00AB71F0" w:rsidRDefault="00977110" w:rsidP="00284573">
            <w:pPr>
              <w:spacing w:after="0" w:line="240" w:lineRule="auto"/>
              <w:ind w:left="720" w:right="-180"/>
              <w:jc w:val="both"/>
              <w:rPr>
                <w:rFonts w:ascii="Times New Roman" w:hAnsi="Times New Roman" w:cs="Times New Roman"/>
                <w:sz w:val="24"/>
                <w:szCs w:val="24"/>
              </w:rPr>
            </w:pPr>
          </w:p>
        </w:tc>
      </w:tr>
    </w:tbl>
    <w:p w:rsidR="00977110" w:rsidRPr="00AB71F0" w:rsidRDefault="00977110" w:rsidP="00977110">
      <w:pPr>
        <w:spacing w:after="0"/>
        <w:rPr>
          <w:rFonts w:ascii="Times New Roman" w:hAnsi="Times New Roman" w:cs="Times New Roman"/>
        </w:rPr>
      </w:pPr>
    </w:p>
    <w:p w:rsidR="00977110" w:rsidRPr="00AB71F0" w:rsidRDefault="00977110">
      <w:pPr>
        <w:rPr>
          <w:rFonts w:ascii="Times New Roman" w:hAnsi="Times New Roman" w:cs="Times New Roman"/>
        </w:rPr>
      </w:pPr>
      <w:r w:rsidRPr="00AB71F0">
        <w:rPr>
          <w:rFonts w:ascii="Times New Roman" w:hAnsi="Times New Roman" w:cs="Times New Roman"/>
        </w:rPr>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6030"/>
        <w:gridCol w:w="720"/>
        <w:gridCol w:w="630"/>
        <w:gridCol w:w="630"/>
      </w:tblGrid>
      <w:tr w:rsidR="00977110" w:rsidRPr="00AB71F0" w:rsidTr="005E5B87">
        <w:trPr>
          <w:trHeight w:val="290"/>
        </w:trPr>
        <w:tc>
          <w:tcPr>
            <w:tcW w:w="2907" w:type="dxa"/>
          </w:tcPr>
          <w:p w:rsidR="00977110" w:rsidRPr="00AB71F0" w:rsidRDefault="00977110" w:rsidP="005E5B87">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6030" w:type="dxa"/>
          </w:tcPr>
          <w:p w:rsidR="00977110" w:rsidRPr="00AB71F0" w:rsidRDefault="00977110" w:rsidP="005E5B8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63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977110" w:rsidRPr="00AB71F0" w:rsidTr="005E5B87">
        <w:trPr>
          <w:trHeight w:val="312"/>
        </w:trPr>
        <w:tc>
          <w:tcPr>
            <w:tcW w:w="2907" w:type="dxa"/>
          </w:tcPr>
          <w:p w:rsidR="00B95C8F" w:rsidRPr="00AB71F0" w:rsidRDefault="00977110" w:rsidP="00284573">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977110" w:rsidRPr="00AB71F0" w:rsidRDefault="00284573" w:rsidP="00284573">
            <w:pPr>
              <w:pStyle w:val="Heading2"/>
              <w:spacing w:line="276" w:lineRule="auto"/>
              <w:jc w:val="both"/>
              <w:rPr>
                <w:rFonts w:ascii="Times New Roman" w:hAnsi="Times New Roman"/>
                <w:b w:val="0"/>
                <w:sz w:val="20"/>
                <w:szCs w:val="20"/>
              </w:rPr>
            </w:pPr>
            <w:r w:rsidRPr="00AB71F0">
              <w:rPr>
                <w:rFonts w:ascii="Times New Roman" w:hAnsi="Times New Roman"/>
              </w:rPr>
              <w:t>Core Elective I</w:t>
            </w:r>
          </w:p>
        </w:tc>
        <w:tc>
          <w:tcPr>
            <w:tcW w:w="6030" w:type="dxa"/>
          </w:tcPr>
          <w:p w:rsidR="00977110" w:rsidRPr="00AB71F0" w:rsidRDefault="0056084D" w:rsidP="00284573">
            <w:pPr>
              <w:spacing w:after="0"/>
              <w:jc w:val="both"/>
              <w:rPr>
                <w:rFonts w:ascii="Times New Roman" w:hAnsi="Times New Roman" w:cs="Times New Roman"/>
                <w:b/>
                <w:sz w:val="24"/>
                <w:szCs w:val="24"/>
              </w:rPr>
            </w:pPr>
            <w:r w:rsidRPr="00AB71F0">
              <w:rPr>
                <w:rFonts w:ascii="Times New Roman" w:hAnsi="Times New Roman" w:cs="Times New Roman"/>
                <w:b/>
                <w:sz w:val="24"/>
                <w:szCs w:val="24"/>
              </w:rPr>
              <w:t>EGM</w:t>
            </w:r>
            <w:r w:rsidR="00A760CC" w:rsidRPr="00AB71F0">
              <w:rPr>
                <w:rFonts w:ascii="Times New Roman" w:hAnsi="Times New Roman" w:cs="Times New Roman"/>
                <w:b/>
                <w:sz w:val="24"/>
                <w:szCs w:val="24"/>
              </w:rPr>
              <w:t xml:space="preserve">  I</w:t>
            </w:r>
            <w:r w:rsidRPr="00AB71F0">
              <w:rPr>
                <w:rFonts w:ascii="Times New Roman" w:hAnsi="Times New Roman" w:cs="Times New Roman"/>
                <w:b/>
                <w:sz w:val="24"/>
                <w:szCs w:val="24"/>
              </w:rPr>
              <w:t>_</w:t>
            </w:r>
            <w:r w:rsidR="00284573" w:rsidRPr="00AB71F0">
              <w:rPr>
                <w:rFonts w:ascii="Times New Roman" w:hAnsi="Times New Roman" w:cs="Times New Roman"/>
                <w:b/>
                <w:sz w:val="24"/>
                <w:szCs w:val="24"/>
              </w:rPr>
              <w:t xml:space="preserve">CE-1 </w:t>
            </w:r>
            <w:r w:rsidR="00B95C8F" w:rsidRPr="00AB71F0">
              <w:rPr>
                <w:rFonts w:ascii="Times New Roman" w:hAnsi="Times New Roman" w:cs="Times New Roman"/>
                <w:b/>
                <w:sz w:val="24"/>
                <w:szCs w:val="24"/>
              </w:rPr>
              <w:t xml:space="preserve">A </w:t>
            </w:r>
            <w:r w:rsidR="00284573" w:rsidRPr="00AB71F0">
              <w:rPr>
                <w:rFonts w:ascii="Times New Roman" w:hAnsi="Times New Roman" w:cs="Times New Roman"/>
                <w:b/>
                <w:sz w:val="24"/>
                <w:szCs w:val="24"/>
              </w:rPr>
              <w:t>DIGITAL IMAGE  PROCESSING</w:t>
            </w:r>
          </w:p>
        </w:tc>
        <w:tc>
          <w:tcPr>
            <w:tcW w:w="72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63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r>
      <w:tr w:rsidR="00977110" w:rsidRPr="00AB71F0" w:rsidTr="005E5B87">
        <w:trPr>
          <w:trHeight w:val="212"/>
        </w:trPr>
        <w:tc>
          <w:tcPr>
            <w:tcW w:w="10917" w:type="dxa"/>
            <w:gridSpan w:val="5"/>
          </w:tcPr>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b/>
              </w:rPr>
            </w:pPr>
            <w:r w:rsidRPr="00AB71F0">
              <w:rPr>
                <w:rFonts w:ascii="Times New Roman" w:hAnsi="Times New Roman" w:cs="Times New Roman"/>
                <w:b/>
              </w:rPr>
              <w:t>UNIT I: DIGITAL COMPUTERS AND IMAGE PROCESSING:</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 xml:space="preserve">Introduction: Information Systems – Encoding and decoding, modulation, Satellite data – acquisition, storage and retrieval – generation of data products digital data formats. Computer basics: Hardware and Software, Networks, Image Display Subsystem, Color Display System, Hard copy  System , Data Format  for Digital Satellite Imagery, Image file Format and Data Compression </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b/>
              </w:rPr>
            </w:pPr>
            <w:r w:rsidRPr="00AB71F0">
              <w:rPr>
                <w:rFonts w:ascii="Times New Roman" w:hAnsi="Times New Roman" w:cs="Times New Roman"/>
                <w:b/>
              </w:rPr>
              <w:t xml:space="preserve">UNIT II: PRE-PROCESSING OF REMOTE SENSING DATA AND IMAGE ENHANCEMENT  TECHNIQUES: </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Cosmetic Operations- Missing Scan Lines, De –stripping Methods, Geometric Corrections and Registration. Coordinate Transformations, Atmospheric Correction Methods, Illuminations and View Angle Effects, Sensor Calibration and Terrain Effects and radiometric correction methods.</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Introduction to image enhancement, Human Visual Systems, Contrast Enhancement- Linear Contrast Stretch, Histogram Equalization, Guassian Stretch, Pseudo Color Enhancement- Density Slicing, Pseudo Color Transform.</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b/>
              </w:rPr>
              <w:t>UNIT III: IMAGE TRANSFORMS AND IMAGE FILTERING TECHNIQUES:</w:t>
            </w:r>
            <w:r w:rsidRPr="00AB71F0">
              <w:rPr>
                <w:rFonts w:ascii="Times New Roman" w:hAnsi="Times New Roman" w:cs="Times New Roman"/>
              </w:rPr>
              <w:t xml:space="preserve"> </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 xml:space="preserve">Introduction, Arithmetic Operations- Image Addition, Subtraction, Multiplication and Division. Empirically Based Image Transforms- Perpendicular Vegetation Index, Tasselled Cap Transformations, NDVI. PRINCIPAL COMPONENT ANALYSIS: Standard PCA, Noise Adjusted PCA, Decorrelation Stretch, </w:t>
            </w:r>
            <w:smartTag w:uri="urn:schemas-microsoft-com:office:smarttags" w:element="City">
              <w:smartTag w:uri="urn:schemas-microsoft-com:office:smarttags" w:element="place">
                <w:r w:rsidRPr="00AB71F0">
                  <w:rPr>
                    <w:rFonts w:ascii="Times New Roman" w:hAnsi="Times New Roman" w:cs="Times New Roman"/>
                  </w:rPr>
                  <w:t>Hue</w:t>
                </w:r>
              </w:smartTag>
            </w:smartTag>
            <w:r w:rsidRPr="00AB71F0">
              <w:rPr>
                <w:rFonts w:ascii="Times New Roman" w:hAnsi="Times New Roman" w:cs="Times New Roman"/>
              </w:rPr>
              <w:t xml:space="preserve"> -Saturation and Intensity Transform, Fourier Transform </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Introduction to image filtering, Low Pass Filters- Moving Average Filters, Median Filters, Adaptive Filters, High Pass Filters- Image Subtraction Method, Derivative Based Method, Frequency Domain Filters, Filtering for Edge Enhancement</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b/>
              </w:rPr>
            </w:pPr>
            <w:r w:rsidRPr="00AB71F0">
              <w:rPr>
                <w:rFonts w:ascii="Times New Roman" w:hAnsi="Times New Roman" w:cs="Times New Roman"/>
                <w:b/>
              </w:rPr>
              <w:t xml:space="preserve">UNIT IV: IMAGE CLASSIFICATION AND ACCURACY ASSESSMENT: </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Introduction</w:t>
            </w:r>
            <w:r w:rsidRPr="00AB71F0">
              <w:rPr>
                <w:rFonts w:ascii="Times New Roman" w:hAnsi="Times New Roman" w:cs="Times New Roman"/>
                <w:b/>
              </w:rPr>
              <w:t xml:space="preserve">, </w:t>
            </w:r>
            <w:r w:rsidRPr="00AB71F0">
              <w:rPr>
                <w:rFonts w:ascii="Times New Roman" w:hAnsi="Times New Roman" w:cs="Times New Roman"/>
              </w:rPr>
              <w:t xml:space="preserve">Geometrical Basis of Classification, Unsupervised classification, Supervised Classification Training Samples, Statistical Parameters and Classifiers, Other Approaches to Image Classification, Feature Selection, Contextual Information </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 xml:space="preserve">Image classification accuracy assessment, Performance analysis, Various Band Data for Land use, Land Cover Classification System with Case Studies.  </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p>
          <w:p w:rsidR="00284573" w:rsidRPr="00AB71F0" w:rsidRDefault="00284573" w:rsidP="00284573">
            <w:pPr>
              <w:pStyle w:val="BodyTextIndent"/>
              <w:tabs>
                <w:tab w:val="left" w:pos="2430"/>
              </w:tabs>
              <w:spacing w:after="0" w:line="240" w:lineRule="auto"/>
              <w:ind w:left="0"/>
              <w:rPr>
                <w:rFonts w:ascii="Times New Roman" w:hAnsi="Times New Roman" w:cs="Times New Roman"/>
                <w:b/>
              </w:rPr>
            </w:pPr>
            <w:r w:rsidRPr="00AB71F0">
              <w:rPr>
                <w:rFonts w:ascii="Times New Roman" w:hAnsi="Times New Roman" w:cs="Times New Roman"/>
                <w:b/>
              </w:rPr>
              <w:t>UNIT V: IMAGE CLASSIFICATION AND GIS INTEGRATION:</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Image Classification and GIS, Integration and Linkage. Software: ERDAS, EASI /PACE, Geomatica and ENVI.</w:t>
            </w: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b/>
              </w:rPr>
            </w:pPr>
          </w:p>
          <w:p w:rsidR="00284573" w:rsidRPr="00AB71F0" w:rsidRDefault="00284573" w:rsidP="00284573">
            <w:pPr>
              <w:pStyle w:val="BodyTextIndent"/>
              <w:tabs>
                <w:tab w:val="left" w:pos="2430"/>
                <w:tab w:val="left" w:pos="5040"/>
              </w:tabs>
              <w:spacing w:after="0" w:line="240" w:lineRule="auto"/>
              <w:ind w:left="0"/>
              <w:rPr>
                <w:rFonts w:ascii="Times New Roman" w:hAnsi="Times New Roman" w:cs="Times New Roman"/>
                <w:b/>
              </w:rPr>
            </w:pPr>
            <w:r w:rsidRPr="00AB71F0">
              <w:rPr>
                <w:rFonts w:ascii="Times New Roman" w:hAnsi="Times New Roman" w:cs="Times New Roman"/>
                <w:b/>
              </w:rPr>
              <w:t>Text books:</w:t>
            </w:r>
          </w:p>
          <w:p w:rsidR="00284573" w:rsidRPr="00AB71F0" w:rsidRDefault="00284573" w:rsidP="00E52144">
            <w:pPr>
              <w:pStyle w:val="BodyTextIndent"/>
              <w:numPr>
                <w:ilvl w:val="0"/>
                <w:numId w:val="8"/>
              </w:numPr>
              <w:tabs>
                <w:tab w:val="left" w:pos="2430"/>
                <w:tab w:val="left" w:pos="5040"/>
              </w:tabs>
              <w:spacing w:before="100" w:beforeAutospacing="1" w:after="0" w:line="240" w:lineRule="auto"/>
              <w:jc w:val="both"/>
              <w:rPr>
                <w:rFonts w:ascii="Times New Roman" w:hAnsi="Times New Roman" w:cs="Times New Roman"/>
                <w:b/>
                <w:bCs/>
                <w:u w:val="single"/>
              </w:rPr>
            </w:pPr>
            <w:r w:rsidRPr="00AB71F0">
              <w:rPr>
                <w:rFonts w:ascii="Times New Roman" w:hAnsi="Times New Roman" w:cs="Times New Roman"/>
              </w:rPr>
              <w:t>M. Anji Reddy, Y. Harishanker - Digital Image Processing, B.S. Publications, Hyderabad, 2</w:t>
            </w:r>
            <w:r w:rsidRPr="00AB71F0">
              <w:rPr>
                <w:rFonts w:ascii="Times New Roman" w:hAnsi="Times New Roman" w:cs="Times New Roman"/>
                <w:vertAlign w:val="superscript"/>
              </w:rPr>
              <w:t>nd</w:t>
            </w:r>
            <w:r w:rsidRPr="00AB71F0">
              <w:rPr>
                <w:rFonts w:ascii="Times New Roman" w:hAnsi="Times New Roman" w:cs="Times New Roman"/>
              </w:rPr>
              <w:t xml:space="preserve"> edition.</w:t>
            </w:r>
          </w:p>
          <w:p w:rsidR="00284573" w:rsidRPr="00AB71F0" w:rsidRDefault="00284573" w:rsidP="00E52144">
            <w:pPr>
              <w:pStyle w:val="BodyTextIndent"/>
              <w:numPr>
                <w:ilvl w:val="0"/>
                <w:numId w:val="8"/>
              </w:numPr>
              <w:tabs>
                <w:tab w:val="left" w:pos="2430"/>
                <w:tab w:val="left" w:pos="5040"/>
              </w:tabs>
              <w:spacing w:after="0" w:line="240" w:lineRule="auto"/>
              <w:jc w:val="both"/>
              <w:rPr>
                <w:rFonts w:ascii="Times New Roman" w:hAnsi="Times New Roman" w:cs="Times New Roman"/>
              </w:rPr>
            </w:pPr>
            <w:r w:rsidRPr="00AB71F0">
              <w:rPr>
                <w:rFonts w:ascii="Times New Roman" w:hAnsi="Times New Roman" w:cs="Times New Roman"/>
              </w:rPr>
              <w:t xml:space="preserve">John, R. Jensen, Introductory Digital Image Processing – Prentice Hall, </w:t>
            </w:r>
            <w:smartTag w:uri="urn:schemas-microsoft-com:office:smarttags" w:element="State">
              <w:smartTag w:uri="urn:schemas-microsoft-com:office:smarttags" w:element="place">
                <w:r w:rsidRPr="00AB71F0">
                  <w:rPr>
                    <w:rFonts w:ascii="Times New Roman" w:hAnsi="Times New Roman" w:cs="Times New Roman"/>
                  </w:rPr>
                  <w:t>New Jersey</w:t>
                </w:r>
              </w:smartTag>
            </w:smartTag>
            <w:r w:rsidRPr="00AB71F0">
              <w:rPr>
                <w:rFonts w:ascii="Times New Roman" w:hAnsi="Times New Roman" w:cs="Times New Roman"/>
              </w:rPr>
              <w:t>, 1986.</w:t>
            </w:r>
          </w:p>
          <w:p w:rsidR="00284573" w:rsidRPr="00AB71F0" w:rsidRDefault="00284573" w:rsidP="00E52144">
            <w:pPr>
              <w:pStyle w:val="BodyTextIndent"/>
              <w:numPr>
                <w:ilvl w:val="0"/>
                <w:numId w:val="8"/>
              </w:numPr>
              <w:tabs>
                <w:tab w:val="left" w:pos="2430"/>
                <w:tab w:val="left" w:pos="5040"/>
              </w:tabs>
              <w:spacing w:before="100" w:beforeAutospacing="1" w:after="0" w:line="240" w:lineRule="auto"/>
              <w:jc w:val="both"/>
              <w:rPr>
                <w:rFonts w:ascii="Times New Roman" w:hAnsi="Times New Roman" w:cs="Times New Roman"/>
              </w:rPr>
            </w:pPr>
            <w:r w:rsidRPr="00AB71F0">
              <w:rPr>
                <w:rFonts w:ascii="Times New Roman" w:hAnsi="Times New Roman" w:cs="Times New Roman"/>
              </w:rPr>
              <w:t>Robert, A. Schowengergt. Techniques for image processing and classification in Remote Sensing, 1983.</w:t>
            </w:r>
          </w:p>
          <w:p w:rsidR="00284573" w:rsidRPr="00AB71F0" w:rsidRDefault="00284573" w:rsidP="00E52144">
            <w:pPr>
              <w:pStyle w:val="BodyTextIndent"/>
              <w:numPr>
                <w:ilvl w:val="0"/>
                <w:numId w:val="8"/>
              </w:numPr>
              <w:tabs>
                <w:tab w:val="left" w:pos="2430"/>
                <w:tab w:val="left" w:pos="5040"/>
              </w:tabs>
              <w:spacing w:before="100" w:beforeAutospacing="1" w:after="0" w:line="240" w:lineRule="auto"/>
              <w:jc w:val="both"/>
              <w:rPr>
                <w:rFonts w:ascii="Times New Roman" w:hAnsi="Times New Roman" w:cs="Times New Roman"/>
              </w:rPr>
            </w:pPr>
            <w:r w:rsidRPr="00AB71F0">
              <w:rPr>
                <w:rFonts w:ascii="Times New Roman" w:hAnsi="Times New Roman" w:cs="Times New Roman"/>
              </w:rPr>
              <w:t>Hord, R.M. Digital Image Processing, Academic Press Pub. 1982.</w:t>
            </w:r>
          </w:p>
          <w:p w:rsidR="00977110" w:rsidRPr="00AB71F0" w:rsidRDefault="00284573" w:rsidP="00284573">
            <w:pPr>
              <w:spacing w:after="0" w:line="240" w:lineRule="auto"/>
              <w:ind w:left="720" w:right="-180"/>
              <w:jc w:val="both"/>
              <w:rPr>
                <w:rFonts w:ascii="Times New Roman" w:hAnsi="Times New Roman" w:cs="Times New Roman"/>
                <w:sz w:val="24"/>
                <w:szCs w:val="24"/>
              </w:rPr>
            </w:pPr>
            <w:r w:rsidRPr="00AB71F0">
              <w:rPr>
                <w:rFonts w:ascii="Times New Roman" w:hAnsi="Times New Roman" w:cs="Times New Roman"/>
              </w:rPr>
              <w:t>Paul. M. Mather &amp; Magaly Koch - Computer Processing of RS Images- An Introduction, Wiley Blackwell publication, 4</w:t>
            </w:r>
            <w:r w:rsidRPr="00AB71F0">
              <w:rPr>
                <w:rFonts w:ascii="Times New Roman" w:hAnsi="Times New Roman" w:cs="Times New Roman"/>
                <w:vertAlign w:val="superscript"/>
              </w:rPr>
              <w:t>th</w:t>
            </w:r>
            <w:r w:rsidRPr="00AB71F0">
              <w:rPr>
                <w:rFonts w:ascii="Times New Roman" w:hAnsi="Times New Roman" w:cs="Times New Roman"/>
              </w:rPr>
              <w:t xml:space="preserve"> edition, 2011.</w:t>
            </w:r>
          </w:p>
        </w:tc>
      </w:tr>
    </w:tbl>
    <w:p w:rsidR="00977110" w:rsidRPr="00AB71F0" w:rsidRDefault="00977110" w:rsidP="00977110">
      <w:pPr>
        <w:spacing w:after="0"/>
        <w:rPr>
          <w:rFonts w:ascii="Times New Roman" w:hAnsi="Times New Roman" w:cs="Times New Roman"/>
        </w:rPr>
      </w:pPr>
    </w:p>
    <w:p w:rsidR="0083415C" w:rsidRPr="00AB71F0" w:rsidRDefault="00977110">
      <w:pPr>
        <w:rPr>
          <w:rFonts w:ascii="Times New Roman" w:hAnsi="Times New Roman" w:cs="Times New Roman"/>
        </w:rPr>
      </w:pPr>
      <w:r w:rsidRPr="00AB71F0">
        <w:rPr>
          <w:rFonts w:ascii="Times New Roman" w:hAnsi="Times New Roman" w:cs="Times New Roman"/>
        </w:rPr>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7"/>
        <w:gridCol w:w="7200"/>
        <w:gridCol w:w="630"/>
        <w:gridCol w:w="630"/>
        <w:gridCol w:w="630"/>
      </w:tblGrid>
      <w:tr w:rsidR="0083415C" w:rsidRPr="00AB71F0" w:rsidTr="0083415C">
        <w:trPr>
          <w:trHeight w:val="290"/>
        </w:trPr>
        <w:tc>
          <w:tcPr>
            <w:tcW w:w="1827"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720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center"/>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SUBJECT TITLE</w:t>
            </w: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L</w:t>
            </w: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C</w:t>
            </w:r>
          </w:p>
        </w:tc>
      </w:tr>
      <w:tr w:rsidR="0083415C" w:rsidRPr="00AB71F0" w:rsidTr="0083415C">
        <w:trPr>
          <w:trHeight w:val="290"/>
        </w:trPr>
        <w:tc>
          <w:tcPr>
            <w:tcW w:w="1827"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pStyle w:val="Heading3"/>
              <w:spacing w:before="0" w:after="0"/>
              <w:rPr>
                <w:rFonts w:ascii="Times New Roman" w:hAnsi="Times New Roman"/>
                <w:sz w:val="20"/>
                <w:szCs w:val="20"/>
              </w:rPr>
            </w:pPr>
            <w:r w:rsidRPr="00AB71F0">
              <w:rPr>
                <w:rFonts w:ascii="Times New Roman" w:hAnsi="Times New Roman"/>
                <w:sz w:val="20"/>
                <w:szCs w:val="20"/>
              </w:rPr>
              <w:t xml:space="preserve">THEORY: </w:t>
            </w:r>
          </w:p>
          <w:p w:rsidR="0083415C" w:rsidRPr="00AB71F0" w:rsidRDefault="0083415C" w:rsidP="00322939">
            <w:pPr>
              <w:pStyle w:val="Heading3"/>
              <w:spacing w:before="0" w:after="0"/>
              <w:rPr>
                <w:rFonts w:ascii="Times New Roman" w:hAnsi="Times New Roman"/>
                <w:sz w:val="20"/>
                <w:szCs w:val="20"/>
              </w:rPr>
            </w:pPr>
            <w:r w:rsidRPr="00AB71F0">
              <w:rPr>
                <w:rFonts w:ascii="Times New Roman" w:hAnsi="Times New Roman"/>
                <w:sz w:val="20"/>
                <w:szCs w:val="20"/>
              </w:rPr>
              <w:t>Core Elective II</w:t>
            </w:r>
          </w:p>
        </w:tc>
        <w:tc>
          <w:tcPr>
            <w:tcW w:w="7200" w:type="dxa"/>
            <w:tcBorders>
              <w:top w:val="single" w:sz="4" w:space="0" w:color="auto"/>
              <w:left w:val="single" w:sz="4" w:space="0" w:color="auto"/>
              <w:bottom w:val="single" w:sz="4" w:space="0" w:color="auto"/>
              <w:right w:val="single" w:sz="4" w:space="0" w:color="auto"/>
            </w:tcBorders>
          </w:tcPr>
          <w:p w:rsidR="008A460B" w:rsidRPr="008A460B" w:rsidRDefault="00F85C57" w:rsidP="00F85C57">
            <w:pPr>
              <w:jc w:val="center"/>
              <w:rPr>
                <w:rFonts w:ascii="Bookman Old Style" w:hAnsi="Bookman Old Style"/>
                <w:b/>
              </w:rPr>
            </w:pPr>
            <w:r w:rsidRPr="008A460B">
              <w:rPr>
                <w:rFonts w:ascii="Bookman Old Style" w:hAnsi="Bookman Old Style"/>
                <w:b/>
              </w:rPr>
              <w:t xml:space="preserve">EGM I_CE- II B.  </w:t>
            </w:r>
            <w:r w:rsidR="008A460B" w:rsidRPr="008A460B">
              <w:rPr>
                <w:rFonts w:ascii="Times New Roman" w:hAnsi="Times New Roman" w:cs="Times New Roman"/>
                <w:b/>
                <w:sz w:val="24"/>
                <w:szCs w:val="24"/>
              </w:rPr>
              <w:t>GEOGRAPHICAL INFORMATION SYSTEM AND LAND INFORMATION SYSTEM  (GIS &amp; LIS)</w:t>
            </w:r>
          </w:p>
          <w:p w:rsidR="0083415C" w:rsidRPr="00AB71F0" w:rsidRDefault="0083415C" w:rsidP="008A460B">
            <w:pPr>
              <w:jc w:val="center"/>
              <w:rPr>
                <w:rFonts w:ascii="Times New Roman" w:eastAsia="Times New Roman" w:hAnsi="Times New Roman" w:cs="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4</w:t>
            </w: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4</w:t>
            </w:r>
          </w:p>
        </w:tc>
      </w:tr>
      <w:tr w:rsidR="0083415C" w:rsidRPr="00AB71F0" w:rsidTr="0083415C">
        <w:trPr>
          <w:trHeight w:val="290"/>
        </w:trPr>
        <w:tc>
          <w:tcPr>
            <w:tcW w:w="1827"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pStyle w:val="Heading3"/>
              <w:spacing w:before="0" w:after="0"/>
              <w:rPr>
                <w:rFonts w:ascii="Times New Roman" w:hAnsi="Times New Roman"/>
                <w:sz w:val="20"/>
                <w:szCs w:val="20"/>
              </w:rPr>
            </w:pPr>
          </w:p>
        </w:tc>
        <w:tc>
          <w:tcPr>
            <w:tcW w:w="7200" w:type="dxa"/>
            <w:tcBorders>
              <w:top w:val="single" w:sz="4" w:space="0" w:color="auto"/>
              <w:left w:val="single" w:sz="4" w:space="0" w:color="auto"/>
              <w:bottom w:val="single" w:sz="4" w:space="0" w:color="auto"/>
              <w:right w:val="single" w:sz="4" w:space="0" w:color="auto"/>
            </w:tcBorders>
          </w:tcPr>
          <w:p w:rsidR="009C68CD" w:rsidRDefault="009C68CD" w:rsidP="009C68CD">
            <w:pPr>
              <w:pStyle w:val="Heading1"/>
              <w:jc w:val="left"/>
              <w:rPr>
                <w:rFonts w:ascii="Bookman Old Style" w:hAnsi="Bookman Old Style"/>
                <w:sz w:val="20"/>
                <w:szCs w:val="20"/>
              </w:rPr>
            </w:pPr>
            <w:r>
              <w:rPr>
                <w:rFonts w:ascii="Bookman Old Style" w:hAnsi="Bookman Old Style"/>
                <w:bCs/>
                <w:sz w:val="20"/>
                <w:szCs w:val="20"/>
              </w:rPr>
              <w:t xml:space="preserve">UNIT I:  INTRODUCTON TO </w:t>
            </w:r>
            <w:r>
              <w:rPr>
                <w:rFonts w:ascii="Bookman Old Style" w:hAnsi="Bookman Old Style"/>
                <w:sz w:val="20"/>
                <w:szCs w:val="20"/>
              </w:rPr>
              <w:t>FUNDAMENTALS OF GIS:</w:t>
            </w:r>
          </w:p>
          <w:p w:rsidR="009C68CD" w:rsidRDefault="009C68CD" w:rsidP="009C68CD">
            <w:pPr>
              <w:jc w:val="both"/>
              <w:rPr>
                <w:rFonts w:ascii="Bookman Old Style" w:hAnsi="Bookman Old Style"/>
                <w:sz w:val="20"/>
                <w:szCs w:val="20"/>
              </w:rPr>
            </w:pPr>
            <w:r>
              <w:rPr>
                <w:rFonts w:ascii="Bookman Old Style" w:hAnsi="Bookman Old Style"/>
                <w:sz w:val="20"/>
                <w:szCs w:val="20"/>
              </w:rPr>
              <w:t>Introduction, Definitions of GIS and related terminology, The Evaluation of GIS, Components of GIS, Geospatial data, Spatial data infrastructure.</w:t>
            </w:r>
          </w:p>
          <w:p w:rsidR="009C68CD" w:rsidRDefault="009C68CD" w:rsidP="009C68CD">
            <w:pPr>
              <w:rPr>
                <w:rFonts w:ascii="Bookman Old Style" w:hAnsi="Bookman Old Style"/>
                <w:sz w:val="20"/>
                <w:szCs w:val="20"/>
              </w:rPr>
            </w:pPr>
            <w:r>
              <w:rPr>
                <w:rFonts w:ascii="Bookman Old Style" w:hAnsi="Bookman Old Style"/>
                <w:b/>
                <w:sz w:val="20"/>
                <w:szCs w:val="20"/>
              </w:rPr>
              <w:t xml:space="preserve">Map language: </w:t>
            </w:r>
            <w:r>
              <w:rPr>
                <w:rFonts w:ascii="Bookman Old Style" w:hAnsi="Bookman Old Style"/>
                <w:sz w:val="20"/>
                <w:szCs w:val="20"/>
              </w:rPr>
              <w:t>Introduction, Map as a model, Spatial elements and terminology, Classification of maps, Map scale, Spatial referencing system, Computers in map production, Trends in computer construction, General software’s in map production and Open source GIS.</w:t>
            </w:r>
          </w:p>
          <w:p w:rsidR="009C68CD" w:rsidRDefault="009C68CD" w:rsidP="009C68CD">
            <w:pPr>
              <w:jc w:val="both"/>
              <w:rPr>
                <w:rFonts w:ascii="Bookman Old Style" w:hAnsi="Bookman Old Style"/>
                <w:sz w:val="20"/>
                <w:szCs w:val="20"/>
              </w:rPr>
            </w:pPr>
            <w:r>
              <w:rPr>
                <w:rFonts w:ascii="Bookman Old Style" w:hAnsi="Bookman Old Style"/>
                <w:b/>
                <w:bCs/>
                <w:sz w:val="20"/>
                <w:szCs w:val="20"/>
              </w:rPr>
              <w:t xml:space="preserve">Fundamentals of GIS: </w:t>
            </w:r>
            <w:r>
              <w:rPr>
                <w:rFonts w:ascii="Bookman Old Style" w:hAnsi="Bookman Old Style"/>
                <w:sz w:val="20"/>
                <w:szCs w:val="20"/>
              </w:rPr>
              <w:t>A brief history of GIS, GIS architecture, Components of a GIS, GIS workflow, Theoretical models of GIS: Functional elements, Fundamental operations, Theoretical framework, GIS categories, Levels of measurement.</w:t>
            </w:r>
          </w:p>
          <w:p w:rsidR="009C68CD" w:rsidRDefault="009C68CD" w:rsidP="009C68CD">
            <w:pPr>
              <w:pStyle w:val="Heading1"/>
              <w:rPr>
                <w:rFonts w:ascii="Bookman Old Style" w:hAnsi="Bookman Old Style"/>
                <w:sz w:val="20"/>
                <w:szCs w:val="20"/>
              </w:rPr>
            </w:pPr>
          </w:p>
          <w:p w:rsidR="009C68CD" w:rsidRDefault="009C68CD" w:rsidP="009C68CD">
            <w:pPr>
              <w:pStyle w:val="Heading1"/>
              <w:jc w:val="left"/>
              <w:rPr>
                <w:rFonts w:ascii="Bookman Old Style" w:hAnsi="Bookman Old Style"/>
                <w:b/>
                <w:bCs/>
                <w:sz w:val="20"/>
                <w:szCs w:val="20"/>
              </w:rPr>
            </w:pPr>
            <w:r>
              <w:rPr>
                <w:rFonts w:ascii="Bookman Old Style" w:hAnsi="Bookman Old Style"/>
                <w:bCs/>
                <w:sz w:val="20"/>
                <w:szCs w:val="20"/>
              </w:rPr>
              <w:t xml:space="preserve">UNIT II:  DATA INPUT METHODS, EDITING AND QUALITY:  </w:t>
            </w:r>
          </w:p>
          <w:p w:rsidR="009C68CD" w:rsidRDefault="009C68CD" w:rsidP="009C68CD">
            <w:pPr>
              <w:jc w:val="both"/>
              <w:rPr>
                <w:rFonts w:ascii="Bookman Old Style" w:hAnsi="Bookman Old Style"/>
                <w:sz w:val="20"/>
                <w:szCs w:val="20"/>
              </w:rPr>
            </w:pPr>
            <w:r>
              <w:rPr>
                <w:rFonts w:ascii="Bookman Old Style" w:hAnsi="Bookman Old Style"/>
                <w:sz w:val="20"/>
                <w:szCs w:val="20"/>
              </w:rPr>
              <w:t>Introduction, The data stream, Data input methods: Keyboard entry, Manual digitizing, Scanning and automatic digitizing; GPS for GIS data capture</w:t>
            </w:r>
          </w:p>
          <w:p w:rsidR="009C68CD" w:rsidRDefault="009C68CD" w:rsidP="009C68CD">
            <w:pPr>
              <w:jc w:val="both"/>
              <w:rPr>
                <w:rFonts w:ascii="Bookman Old Style" w:hAnsi="Bookman Old Style"/>
                <w:sz w:val="20"/>
                <w:szCs w:val="20"/>
              </w:rPr>
            </w:pPr>
            <w:r>
              <w:rPr>
                <w:rFonts w:ascii="Bookman Old Style" w:hAnsi="Bookman Old Style"/>
                <w:sz w:val="20"/>
                <w:szCs w:val="20"/>
              </w:rPr>
              <w:t>Data editing, Detecting and correcting errors, Data reduction and generalization, Edge matching and Rubber sheeting. Components of data quality, Accuracy, Precision and resolution, Consistency, Completeness, Sources of error in GIS; Modeling errors, Point data error models, Line and area data error models, Models for dot and pixel counting; Error evaluation by graphical methods.</w:t>
            </w:r>
          </w:p>
          <w:p w:rsidR="009C68CD" w:rsidRDefault="009C68CD" w:rsidP="009C68CD">
            <w:pPr>
              <w:tabs>
                <w:tab w:val="left" w:pos="5040"/>
              </w:tabs>
              <w:jc w:val="both"/>
              <w:rPr>
                <w:rFonts w:ascii="Bookman Old Style" w:hAnsi="Bookman Old Style"/>
                <w:b/>
                <w:sz w:val="20"/>
                <w:szCs w:val="20"/>
              </w:rPr>
            </w:pPr>
            <w:r>
              <w:rPr>
                <w:rFonts w:ascii="Bookman Old Style" w:hAnsi="Bookman Old Style"/>
                <w:b/>
                <w:bCs/>
                <w:sz w:val="20"/>
                <w:szCs w:val="20"/>
              </w:rPr>
              <w:t>UNIT III OVERLAY</w:t>
            </w:r>
            <w:r>
              <w:rPr>
                <w:rFonts w:ascii="Bookman Old Style" w:hAnsi="Bookman Old Style"/>
                <w:sz w:val="20"/>
                <w:szCs w:val="20"/>
              </w:rPr>
              <w:t xml:space="preserve"> </w:t>
            </w:r>
            <w:r>
              <w:rPr>
                <w:rFonts w:ascii="Bookman Old Style" w:hAnsi="Bookman Old Style"/>
                <w:b/>
                <w:sz w:val="20"/>
                <w:szCs w:val="20"/>
              </w:rPr>
              <w:t xml:space="preserve">ANALYSIS: </w:t>
            </w:r>
          </w:p>
          <w:p w:rsidR="009C68CD" w:rsidRDefault="009C68CD" w:rsidP="009C68CD">
            <w:pPr>
              <w:tabs>
                <w:tab w:val="left" w:pos="5040"/>
              </w:tabs>
              <w:jc w:val="both"/>
              <w:rPr>
                <w:rFonts w:ascii="Bookman Old Style" w:hAnsi="Bookman Old Style"/>
                <w:sz w:val="20"/>
                <w:szCs w:val="20"/>
              </w:rPr>
            </w:pPr>
            <w:r>
              <w:rPr>
                <w:rFonts w:ascii="Bookman Old Style" w:hAnsi="Bookman Old Style"/>
                <w:sz w:val="20"/>
                <w:szCs w:val="20"/>
              </w:rPr>
              <w:t>Cartographic overlay, point-in-polygon and line-in-polygon operations, Polygon overlay, Automating point-in-polygon and line-in-polygon procedures in Raster, Automating Polygon overlay in Raster, Automating vector overlay, types of overlay.</w:t>
            </w:r>
          </w:p>
          <w:p w:rsidR="009C68CD" w:rsidRDefault="009C68CD" w:rsidP="009C68CD">
            <w:pPr>
              <w:pStyle w:val="BodyTextIndent"/>
              <w:tabs>
                <w:tab w:val="left" w:pos="2430"/>
                <w:tab w:val="left" w:pos="5040"/>
              </w:tabs>
              <w:ind w:left="0"/>
              <w:rPr>
                <w:rFonts w:ascii="Times New Roman" w:hAnsi="Times New Roman"/>
              </w:rPr>
            </w:pPr>
            <w:r>
              <w:rPr>
                <w:b/>
              </w:rPr>
              <w:t>UNIT IV: LAND CADASTRAL INFORMATION:</w:t>
            </w:r>
            <w:r>
              <w:t xml:space="preserve"> </w:t>
            </w:r>
          </w:p>
          <w:p w:rsidR="009C68CD" w:rsidRDefault="009C68CD" w:rsidP="009C68CD">
            <w:pPr>
              <w:pStyle w:val="Default"/>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Definition, Practices in India, Units in vougue;  Elements of cadastral survey – graphical and textual records; National Land Records Modernization programme – Vectorization of Village Cadastral Maps, Record of Rights (RoRs),  Use of Total Station, GNSS, Orthophoto, hybrid techniques; Coordinate systems – Field practices; Preparing Land Parcel Map (LPM), village map, district level database; QA / QC procedures</w:t>
            </w:r>
          </w:p>
          <w:p w:rsidR="009C68CD" w:rsidRDefault="009C68CD" w:rsidP="009C68CD">
            <w:pPr>
              <w:pStyle w:val="Default"/>
              <w:rPr>
                <w:rFonts w:ascii="Times New Roman" w:hAnsi="Times New Roman" w:cs="Times New Roman"/>
                <w:color w:val="auto"/>
                <w:sz w:val="22"/>
                <w:szCs w:val="22"/>
                <w:lang w:val="en-US" w:eastAsia="en-US"/>
              </w:rPr>
            </w:pPr>
          </w:p>
          <w:p w:rsidR="009C68CD" w:rsidRDefault="009C68CD" w:rsidP="009C68CD">
            <w:pPr>
              <w:tabs>
                <w:tab w:val="num" w:pos="720"/>
                <w:tab w:val="left" w:pos="5040"/>
              </w:tabs>
              <w:jc w:val="both"/>
              <w:rPr>
                <w:rFonts w:ascii="Bookman Old Style" w:hAnsi="Bookman Old Style" w:cs="Times New Roman"/>
                <w:b/>
                <w:sz w:val="20"/>
                <w:szCs w:val="20"/>
              </w:rPr>
            </w:pPr>
            <w:r>
              <w:rPr>
                <w:rFonts w:ascii="Bookman Old Style" w:hAnsi="Bookman Old Style"/>
                <w:b/>
                <w:sz w:val="20"/>
                <w:szCs w:val="20"/>
              </w:rPr>
              <w:lastRenderedPageBreak/>
              <w:t xml:space="preserve">UNIT V INTEGRATED MODELING USING GIS: </w:t>
            </w:r>
          </w:p>
          <w:p w:rsidR="009C68CD" w:rsidRDefault="009C68CD" w:rsidP="009C68CD">
            <w:pPr>
              <w:tabs>
                <w:tab w:val="num" w:pos="720"/>
                <w:tab w:val="left" w:pos="5040"/>
              </w:tabs>
              <w:jc w:val="both"/>
              <w:rPr>
                <w:rFonts w:ascii="Bookman Old Style" w:hAnsi="Bookman Old Style"/>
                <w:sz w:val="20"/>
                <w:szCs w:val="20"/>
              </w:rPr>
            </w:pPr>
            <w:r>
              <w:rPr>
                <w:rFonts w:ascii="Bookman Old Style" w:hAnsi="Bookman Old Style"/>
                <w:sz w:val="20"/>
                <w:szCs w:val="20"/>
              </w:rPr>
              <w:t>Hydrological Modeling - water quality modeling, watershed management and modeling, saltwater intrusion models. Land-surface-subsurface Process Modeling -  pipeline alignment studies, solid and hazardous waste disposal site selection,  zoning atlas for industrial siting, environmental information system development. Ecosystem modeling, risk and hazard modeling.</w:t>
            </w:r>
          </w:p>
          <w:p w:rsidR="009C68CD" w:rsidRDefault="009C68CD" w:rsidP="009C68CD">
            <w:pPr>
              <w:pStyle w:val="BodyTextIndent"/>
              <w:tabs>
                <w:tab w:val="left" w:pos="2430"/>
                <w:tab w:val="left" w:pos="5040"/>
              </w:tabs>
              <w:ind w:left="0"/>
              <w:rPr>
                <w:rFonts w:ascii="Times New Roman" w:hAnsi="Times New Roman"/>
                <w:b/>
              </w:rPr>
            </w:pPr>
            <w:r>
              <w:rPr>
                <w:b/>
              </w:rPr>
              <w:t>Textbooks:</w:t>
            </w:r>
          </w:p>
          <w:p w:rsidR="009C68CD" w:rsidRDefault="009C68CD" w:rsidP="009C68CD">
            <w:pPr>
              <w:numPr>
                <w:ilvl w:val="0"/>
                <w:numId w:val="33"/>
              </w:numPr>
              <w:tabs>
                <w:tab w:val="clear" w:pos="360"/>
                <w:tab w:val="num" w:pos="720"/>
              </w:tabs>
              <w:spacing w:after="0" w:line="240" w:lineRule="auto"/>
              <w:ind w:left="720"/>
              <w:jc w:val="both"/>
              <w:rPr>
                <w:rFonts w:ascii="Bookman Old Style" w:hAnsi="Bookman Old Style"/>
                <w:sz w:val="20"/>
                <w:szCs w:val="20"/>
              </w:rPr>
            </w:pPr>
            <w:r>
              <w:rPr>
                <w:rFonts w:ascii="Bookman Old Style" w:hAnsi="Bookman Old Style"/>
                <w:sz w:val="20"/>
                <w:szCs w:val="20"/>
              </w:rPr>
              <w:t xml:space="preserve">Manual of Geospatial Science and Technology Edited By John. D. Bossler, Taylor And Francis, London </w:t>
            </w:r>
          </w:p>
          <w:p w:rsidR="009C68CD" w:rsidRDefault="009C68CD" w:rsidP="009C68CD">
            <w:pPr>
              <w:numPr>
                <w:ilvl w:val="0"/>
                <w:numId w:val="33"/>
              </w:numPr>
              <w:tabs>
                <w:tab w:val="clear" w:pos="360"/>
                <w:tab w:val="num" w:pos="720"/>
              </w:tabs>
              <w:spacing w:after="0" w:line="240" w:lineRule="auto"/>
              <w:ind w:left="720"/>
              <w:jc w:val="both"/>
              <w:rPr>
                <w:rFonts w:ascii="Bookman Old Style" w:hAnsi="Bookman Old Style"/>
                <w:sz w:val="20"/>
                <w:szCs w:val="20"/>
              </w:rPr>
            </w:pPr>
            <w:r>
              <w:rPr>
                <w:rFonts w:ascii="Bookman Old Style" w:hAnsi="Bookman Old Style"/>
                <w:sz w:val="20"/>
                <w:szCs w:val="20"/>
              </w:rPr>
              <w:t>Geographical Information Systems by Demers</w:t>
            </w:r>
          </w:p>
          <w:p w:rsidR="009C68CD" w:rsidRPr="009C68CD" w:rsidRDefault="009C68CD" w:rsidP="009C68CD">
            <w:pPr>
              <w:pStyle w:val="BodyTextIndent"/>
              <w:numPr>
                <w:ilvl w:val="0"/>
                <w:numId w:val="33"/>
              </w:numPr>
              <w:tabs>
                <w:tab w:val="left" w:pos="5040"/>
              </w:tabs>
              <w:spacing w:after="0" w:line="240" w:lineRule="auto"/>
              <w:rPr>
                <w:rFonts w:ascii="Times New Roman" w:hAnsi="Times New Roman" w:cs="Times New Roman"/>
                <w:b/>
                <w:sz w:val="24"/>
                <w:szCs w:val="24"/>
              </w:rPr>
            </w:pPr>
            <w:r>
              <w:t xml:space="preserve">        Geo-informatics for Environmental Management by M. Anji Reddy,      </w:t>
            </w:r>
          </w:p>
          <w:p w:rsidR="008B2441" w:rsidRPr="009C68CD" w:rsidRDefault="009C68CD" w:rsidP="009C68CD">
            <w:pPr>
              <w:pStyle w:val="BodyTextIndent"/>
              <w:tabs>
                <w:tab w:val="left" w:pos="5040"/>
              </w:tabs>
              <w:spacing w:after="0" w:line="240" w:lineRule="auto"/>
              <w:rPr>
                <w:rFonts w:ascii="Times New Roman" w:hAnsi="Times New Roman" w:cs="Times New Roman"/>
                <w:b/>
                <w:sz w:val="24"/>
                <w:szCs w:val="24"/>
              </w:rPr>
            </w:pPr>
            <w:r>
              <w:t xml:space="preserve">        BS Publications, 2</w:t>
            </w:r>
            <w:r w:rsidRPr="009C68CD">
              <w:rPr>
                <w:vertAlign w:val="superscript"/>
              </w:rPr>
              <w:t>nd</w:t>
            </w:r>
            <w:r>
              <w:t xml:space="preserve"> edition, 2004.</w:t>
            </w:r>
          </w:p>
          <w:p w:rsidR="0083415C" w:rsidRPr="00AB71F0" w:rsidRDefault="0083415C" w:rsidP="009C68CD">
            <w:pPr>
              <w:spacing w:after="0"/>
              <w:jc w:val="cente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83415C" w:rsidRPr="00AB71F0" w:rsidRDefault="0083415C" w:rsidP="00322939">
            <w:pPr>
              <w:spacing w:after="0"/>
              <w:jc w:val="both"/>
              <w:rPr>
                <w:rFonts w:ascii="Times New Roman" w:eastAsia="Times New Roman" w:hAnsi="Times New Roman" w:cs="Times New Roman"/>
                <w:b/>
                <w:bCs/>
                <w:sz w:val="20"/>
                <w:szCs w:val="20"/>
              </w:rPr>
            </w:pPr>
          </w:p>
        </w:tc>
      </w:tr>
    </w:tbl>
    <w:p w:rsidR="0083415C" w:rsidRPr="00AB71F0" w:rsidRDefault="0083415C">
      <w:pPr>
        <w:rPr>
          <w:rFonts w:ascii="Times New Roman" w:hAnsi="Times New Roman" w:cs="Times New Roman"/>
        </w:rPr>
      </w:pPr>
      <w:r w:rsidRPr="00AB71F0">
        <w:rPr>
          <w:rFonts w:ascii="Times New Roman" w:hAnsi="Times New Roman" w:cs="Times New Roman"/>
        </w:rPr>
        <w:lastRenderedPageBreak/>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6120"/>
        <w:gridCol w:w="630"/>
        <w:gridCol w:w="630"/>
        <w:gridCol w:w="630"/>
      </w:tblGrid>
      <w:tr w:rsidR="00102E07" w:rsidRPr="00AB71F0" w:rsidTr="00102E07">
        <w:trPr>
          <w:trHeight w:val="290"/>
        </w:trPr>
        <w:tc>
          <w:tcPr>
            <w:tcW w:w="2907"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6120"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spacing w:after="0"/>
              <w:jc w:val="center"/>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SUBJECT TITLE</w:t>
            </w:r>
          </w:p>
        </w:tc>
        <w:tc>
          <w:tcPr>
            <w:tcW w:w="630"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L</w:t>
            </w:r>
          </w:p>
        </w:tc>
        <w:tc>
          <w:tcPr>
            <w:tcW w:w="630"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C</w:t>
            </w:r>
          </w:p>
        </w:tc>
      </w:tr>
      <w:tr w:rsidR="00102E07" w:rsidRPr="00AB71F0" w:rsidTr="00102E07">
        <w:trPr>
          <w:trHeight w:val="290"/>
        </w:trPr>
        <w:tc>
          <w:tcPr>
            <w:tcW w:w="2907" w:type="dxa"/>
            <w:tcBorders>
              <w:top w:val="single" w:sz="4" w:space="0" w:color="auto"/>
              <w:left w:val="single" w:sz="4" w:space="0" w:color="auto"/>
              <w:bottom w:val="single" w:sz="4" w:space="0" w:color="auto"/>
              <w:right w:val="single" w:sz="4" w:space="0" w:color="auto"/>
            </w:tcBorders>
          </w:tcPr>
          <w:p w:rsidR="00B95C8F" w:rsidRPr="00AB71F0" w:rsidRDefault="00102E07" w:rsidP="00B95C8F">
            <w:pPr>
              <w:pStyle w:val="Heading3"/>
              <w:spacing w:before="0" w:after="0"/>
              <w:rPr>
                <w:rFonts w:ascii="Times New Roman" w:hAnsi="Times New Roman"/>
                <w:sz w:val="20"/>
                <w:szCs w:val="20"/>
              </w:rPr>
            </w:pPr>
            <w:r w:rsidRPr="00AB71F0">
              <w:rPr>
                <w:rFonts w:ascii="Times New Roman" w:hAnsi="Times New Roman"/>
                <w:sz w:val="20"/>
                <w:szCs w:val="20"/>
              </w:rPr>
              <w:t xml:space="preserve">THEORY: </w:t>
            </w:r>
          </w:p>
          <w:p w:rsidR="00102E07" w:rsidRPr="00AB71F0" w:rsidRDefault="00B95C8F" w:rsidP="00B95C8F">
            <w:pPr>
              <w:pStyle w:val="Heading3"/>
              <w:spacing w:before="0" w:after="0"/>
              <w:rPr>
                <w:rFonts w:ascii="Times New Roman" w:hAnsi="Times New Roman"/>
                <w:sz w:val="20"/>
                <w:szCs w:val="20"/>
              </w:rPr>
            </w:pPr>
            <w:r w:rsidRPr="00AB71F0">
              <w:rPr>
                <w:rFonts w:ascii="Times New Roman" w:hAnsi="Times New Roman"/>
                <w:sz w:val="20"/>
                <w:szCs w:val="20"/>
              </w:rPr>
              <w:t>Core Elective II</w:t>
            </w:r>
          </w:p>
        </w:tc>
        <w:tc>
          <w:tcPr>
            <w:tcW w:w="6120" w:type="dxa"/>
            <w:tcBorders>
              <w:top w:val="single" w:sz="4" w:space="0" w:color="auto"/>
              <w:left w:val="single" w:sz="4" w:space="0" w:color="auto"/>
              <w:bottom w:val="single" w:sz="4" w:space="0" w:color="auto"/>
              <w:right w:val="single" w:sz="4" w:space="0" w:color="auto"/>
            </w:tcBorders>
          </w:tcPr>
          <w:p w:rsidR="00102E07" w:rsidRPr="00AB71F0" w:rsidRDefault="00B95C8F" w:rsidP="00102E07">
            <w:pPr>
              <w:spacing w:after="0"/>
              <w:jc w:val="center"/>
              <w:rPr>
                <w:rFonts w:ascii="Times New Roman" w:eastAsia="Times New Roman" w:hAnsi="Times New Roman" w:cs="Times New Roman"/>
                <w:b/>
                <w:bCs/>
                <w:sz w:val="20"/>
                <w:szCs w:val="20"/>
              </w:rPr>
            </w:pPr>
            <w:r w:rsidRPr="00AB71F0">
              <w:rPr>
                <w:rFonts w:ascii="Times New Roman" w:hAnsi="Times New Roman" w:cs="Times New Roman"/>
                <w:b/>
                <w:sz w:val="24"/>
                <w:szCs w:val="24"/>
              </w:rPr>
              <w:t>EGM</w:t>
            </w:r>
            <w:r w:rsidR="00B2518A" w:rsidRPr="00AB71F0">
              <w:rPr>
                <w:rFonts w:ascii="Times New Roman" w:hAnsi="Times New Roman" w:cs="Times New Roman"/>
                <w:b/>
                <w:sz w:val="24"/>
                <w:szCs w:val="24"/>
              </w:rPr>
              <w:t xml:space="preserve"> I</w:t>
            </w:r>
            <w:r w:rsidRPr="00AB71F0">
              <w:rPr>
                <w:rFonts w:ascii="Times New Roman" w:hAnsi="Times New Roman" w:cs="Times New Roman"/>
                <w:b/>
                <w:sz w:val="24"/>
                <w:szCs w:val="24"/>
              </w:rPr>
              <w:t>_</w:t>
            </w:r>
            <w:r w:rsidRPr="00AB71F0">
              <w:rPr>
                <w:rFonts w:ascii="Times New Roman" w:eastAsia="Times New Roman" w:hAnsi="Times New Roman" w:cs="Times New Roman"/>
                <w:b/>
                <w:bCs/>
                <w:sz w:val="20"/>
                <w:szCs w:val="20"/>
              </w:rPr>
              <w:t>CE-II A</w:t>
            </w:r>
            <w:r w:rsidR="00102E07" w:rsidRPr="00AB71F0">
              <w:rPr>
                <w:rFonts w:ascii="Times New Roman" w:eastAsia="Times New Roman" w:hAnsi="Times New Roman" w:cs="Times New Roman"/>
                <w:b/>
                <w:bCs/>
                <w:sz w:val="20"/>
                <w:szCs w:val="20"/>
              </w:rPr>
              <w:t xml:space="preserve"> </w:t>
            </w:r>
            <w:r w:rsidR="00B2518A" w:rsidRPr="00AB71F0">
              <w:rPr>
                <w:rFonts w:ascii="Times New Roman" w:eastAsia="Times New Roman" w:hAnsi="Times New Roman" w:cs="Times New Roman"/>
                <w:b/>
                <w:bCs/>
                <w:sz w:val="20"/>
                <w:szCs w:val="20"/>
              </w:rPr>
              <w:t xml:space="preserve">: </w:t>
            </w:r>
            <w:r w:rsidR="00102E07" w:rsidRPr="00AB71F0">
              <w:rPr>
                <w:rFonts w:ascii="Times New Roman" w:eastAsia="Times New Roman" w:hAnsi="Times New Roman" w:cs="Times New Roman"/>
                <w:b/>
                <w:bCs/>
                <w:sz w:val="20"/>
                <w:szCs w:val="20"/>
              </w:rPr>
              <w:t>DBMS AND PROGRAMMING LANGUAGE</w:t>
            </w:r>
          </w:p>
        </w:tc>
        <w:tc>
          <w:tcPr>
            <w:tcW w:w="630"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4</w:t>
            </w:r>
          </w:p>
        </w:tc>
        <w:tc>
          <w:tcPr>
            <w:tcW w:w="630"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102E07" w:rsidRPr="00AB71F0" w:rsidRDefault="00102E07" w:rsidP="00F2592A">
            <w:pPr>
              <w:spacing w:after="0"/>
              <w:jc w:val="both"/>
              <w:rPr>
                <w:rFonts w:ascii="Times New Roman" w:eastAsia="Times New Roman" w:hAnsi="Times New Roman" w:cs="Times New Roman"/>
                <w:b/>
                <w:bCs/>
                <w:sz w:val="20"/>
                <w:szCs w:val="20"/>
              </w:rPr>
            </w:pPr>
            <w:r w:rsidRPr="00AB71F0">
              <w:rPr>
                <w:rFonts w:ascii="Times New Roman" w:eastAsia="Times New Roman" w:hAnsi="Times New Roman" w:cs="Times New Roman"/>
                <w:b/>
                <w:bCs/>
                <w:sz w:val="20"/>
                <w:szCs w:val="20"/>
              </w:rPr>
              <w:t>4</w:t>
            </w:r>
          </w:p>
        </w:tc>
      </w:tr>
      <w:tr w:rsidR="00102E07" w:rsidRPr="00AB71F0" w:rsidTr="00F2592A">
        <w:trPr>
          <w:trHeight w:val="212"/>
        </w:trPr>
        <w:tc>
          <w:tcPr>
            <w:tcW w:w="10917" w:type="dxa"/>
            <w:gridSpan w:val="5"/>
          </w:tcPr>
          <w:p w:rsidR="00102E07" w:rsidRPr="00AB71F0" w:rsidRDefault="00102E07" w:rsidP="00F2592A">
            <w:pPr>
              <w:spacing w:after="0" w:line="240" w:lineRule="auto"/>
              <w:jc w:val="both"/>
              <w:rPr>
                <w:rFonts w:ascii="Times New Roman" w:eastAsia="Times New Roman" w:hAnsi="Times New Roman" w:cs="Times New Roman"/>
                <w:b/>
              </w:rPr>
            </w:pPr>
            <w:r w:rsidRPr="00AB71F0">
              <w:rPr>
                <w:rFonts w:ascii="Times New Roman" w:eastAsia="Times New Roman" w:hAnsi="Times New Roman" w:cs="Times New Roman"/>
                <w:b/>
              </w:rPr>
              <w:t>UNIT I:  INTRODUCTION:</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General:-Database System Applications- Purpose of Database System, View of Data, Database Languages, Relational Database, Database design, Data storage and querying, Transaction management, Database Architecture, Data mining and information retrieval,  Database Users- Data-Administrators and History of Database systems.</w:t>
            </w:r>
          </w:p>
          <w:p w:rsidR="00102E07" w:rsidRPr="00AB71F0" w:rsidRDefault="00102E07" w:rsidP="00F2592A">
            <w:pPr>
              <w:spacing w:after="0" w:line="240" w:lineRule="auto"/>
              <w:jc w:val="both"/>
              <w:rPr>
                <w:rFonts w:ascii="Times New Roman" w:eastAsia="Times New Roman" w:hAnsi="Times New Roman" w:cs="Times New Roman"/>
                <w:b/>
              </w:rPr>
            </w:pPr>
            <w:r w:rsidRPr="00AB71F0">
              <w:rPr>
                <w:rFonts w:ascii="Times New Roman" w:eastAsia="Times New Roman" w:hAnsi="Times New Roman" w:cs="Times New Roman"/>
                <w:b/>
              </w:rPr>
              <w:t xml:space="preserve"> </w:t>
            </w:r>
          </w:p>
          <w:p w:rsidR="00102E07" w:rsidRPr="00AB71F0" w:rsidRDefault="00102E07" w:rsidP="00F2592A">
            <w:pPr>
              <w:spacing w:after="0" w:line="240" w:lineRule="auto"/>
              <w:jc w:val="both"/>
              <w:rPr>
                <w:rFonts w:ascii="Times New Roman" w:eastAsia="Times New Roman" w:hAnsi="Times New Roman" w:cs="Times New Roman"/>
                <w:b/>
              </w:rPr>
            </w:pPr>
            <w:r w:rsidRPr="00AB71F0">
              <w:rPr>
                <w:rFonts w:ascii="Times New Roman" w:eastAsia="Times New Roman" w:hAnsi="Times New Roman" w:cs="Times New Roman"/>
                <w:b/>
              </w:rPr>
              <w:t>UNIT II: RELATIONAL DATABASES:</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Structure of Relational Databases, Database Schema, keys, Schema diagrams, Relational query languages and relational operations.</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b/>
                <w:i/>
              </w:rPr>
              <w:t>SQL:</w:t>
            </w:r>
            <w:r w:rsidRPr="00AB71F0">
              <w:rPr>
                <w:rFonts w:ascii="Times New Roman" w:eastAsia="Times New Roman" w:hAnsi="Times New Roman" w:cs="Times New Roman"/>
              </w:rPr>
              <w:t xml:space="preserve">  SQL data definition, Basic Structure of SQL queries, Set Operations, Aggregate Functions, Null Values, Nested Sub queries, Modification of the Database.</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b/>
                <w:i/>
              </w:rPr>
              <w:t>Intermediate SQL</w:t>
            </w:r>
            <w:r w:rsidRPr="00AB71F0">
              <w:rPr>
                <w:rFonts w:ascii="Times New Roman" w:eastAsia="Times New Roman" w:hAnsi="Times New Roman" w:cs="Times New Roman"/>
              </w:rPr>
              <w:t>:  Join expressions, views, transactions, integrity constraints, SQL data types and schemas and authorization.</w:t>
            </w:r>
          </w:p>
          <w:p w:rsidR="00102E07" w:rsidRPr="00AB71F0" w:rsidRDefault="00102E07" w:rsidP="00F2592A">
            <w:pPr>
              <w:spacing w:after="0" w:line="240" w:lineRule="auto"/>
              <w:jc w:val="both"/>
              <w:rPr>
                <w:rFonts w:ascii="Times New Roman" w:eastAsia="Times New Roman" w:hAnsi="Times New Roman" w:cs="Times New Roman"/>
                <w:b/>
              </w:rPr>
            </w:pPr>
          </w:p>
          <w:p w:rsidR="00102E07" w:rsidRPr="00AB71F0" w:rsidRDefault="00102E07" w:rsidP="00F2592A">
            <w:pPr>
              <w:spacing w:after="0" w:line="240" w:lineRule="auto"/>
              <w:jc w:val="both"/>
              <w:rPr>
                <w:rFonts w:ascii="Times New Roman" w:eastAsia="Times New Roman" w:hAnsi="Times New Roman" w:cs="Times New Roman"/>
                <w:b/>
              </w:rPr>
            </w:pPr>
            <w:r w:rsidRPr="00AB71F0">
              <w:rPr>
                <w:rFonts w:ascii="Times New Roman" w:eastAsia="Times New Roman" w:hAnsi="Times New Roman" w:cs="Times New Roman"/>
                <w:b/>
              </w:rPr>
              <w:t>UNIT III: DATABASE DESIGN and DATABASE STORAGE:</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Overview of the design process, the entity- relationship model, ER- diagrams, features of good relational design, database design process.</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b/>
                <w:i/>
              </w:rPr>
              <w:t xml:space="preserve">Storage &amp; File Structure: </w:t>
            </w:r>
            <w:r w:rsidRPr="00AB71F0">
              <w:rPr>
                <w:rFonts w:ascii="Times New Roman" w:eastAsia="Times New Roman" w:hAnsi="Times New Roman" w:cs="Times New Roman"/>
              </w:rPr>
              <w:t>Overview of Physical Storage Media- Magnetic Disks- Flash Storage RAID, tertiary storage, File Organization- Organization of records in Files- Data-Dictionary storage, database buffer.</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b/>
              </w:rPr>
              <w:t>Indexing &amp; Hashing:</w:t>
            </w:r>
            <w:r w:rsidRPr="00AB71F0">
              <w:rPr>
                <w:rFonts w:ascii="Times New Roman" w:eastAsia="Times New Roman" w:hAnsi="Times New Roman" w:cs="Times New Roman"/>
              </w:rPr>
              <w:t xml:space="preserve"> Basic Concepts- Ordered Indices- B</w:t>
            </w:r>
            <w:r w:rsidRPr="00AB71F0">
              <w:rPr>
                <w:rFonts w:ascii="Times New Roman" w:eastAsia="Times New Roman" w:hAnsi="Times New Roman" w:cs="Times New Roman"/>
                <w:vertAlign w:val="superscript"/>
              </w:rPr>
              <w:t>+</w:t>
            </w:r>
            <w:r w:rsidRPr="00AB71F0">
              <w:rPr>
                <w:rFonts w:ascii="Times New Roman" w:eastAsia="Times New Roman" w:hAnsi="Times New Roman" w:cs="Times New Roman"/>
              </w:rPr>
              <w:t xml:space="preserve"> -Tree Index Files- B</w:t>
            </w:r>
            <w:r w:rsidRPr="00AB71F0">
              <w:rPr>
                <w:rFonts w:ascii="Times New Roman" w:eastAsia="Times New Roman" w:hAnsi="Times New Roman" w:cs="Times New Roman"/>
                <w:vertAlign w:val="superscript"/>
              </w:rPr>
              <w:t xml:space="preserve">+ </w:t>
            </w:r>
            <w:r w:rsidRPr="00AB71F0">
              <w:rPr>
                <w:rFonts w:ascii="Times New Roman" w:eastAsia="Times New Roman" w:hAnsi="Times New Roman" w:cs="Times New Roman"/>
              </w:rPr>
              <w:t>-Tree extensions- Static Hashing- Dynamic Hashing, bitmap indices and index definition in SQL.</w:t>
            </w:r>
          </w:p>
          <w:p w:rsidR="00102E07" w:rsidRPr="00AB71F0" w:rsidRDefault="00102E07" w:rsidP="00F2592A">
            <w:pPr>
              <w:spacing w:after="0" w:line="240" w:lineRule="auto"/>
              <w:jc w:val="both"/>
              <w:rPr>
                <w:rFonts w:ascii="Times New Roman" w:eastAsia="Times New Roman" w:hAnsi="Times New Roman" w:cs="Times New Roman"/>
              </w:rPr>
            </w:pPr>
          </w:p>
          <w:p w:rsidR="00102E07" w:rsidRPr="00AB71F0" w:rsidRDefault="00102E07" w:rsidP="00F2592A">
            <w:pPr>
              <w:spacing w:after="0" w:line="240" w:lineRule="auto"/>
              <w:jc w:val="both"/>
              <w:rPr>
                <w:rFonts w:ascii="Times New Roman" w:eastAsia="Times New Roman" w:hAnsi="Times New Roman" w:cs="Times New Roman"/>
                <w:b/>
              </w:rPr>
            </w:pPr>
            <w:r w:rsidRPr="00AB71F0">
              <w:rPr>
                <w:rFonts w:ascii="Times New Roman" w:eastAsia="Times New Roman" w:hAnsi="Times New Roman" w:cs="Times New Roman"/>
                <w:b/>
              </w:rPr>
              <w:t>UNIT IV: INTRODUCTION TO DOT NET PLATFORM AND LANGUAGE FEATURES:</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Understanding the .Net platform and its layers, components of .Net platform and its functions, structure of a .Net application.</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Language fundamantals in C#, Control statements.</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Language fundamantals in VB.NET, Features and Control statements.</w:t>
            </w:r>
          </w:p>
          <w:p w:rsidR="00102E07" w:rsidRPr="00AB71F0" w:rsidRDefault="00102E07" w:rsidP="00F2592A">
            <w:pPr>
              <w:spacing w:after="0" w:line="240" w:lineRule="auto"/>
              <w:jc w:val="both"/>
              <w:rPr>
                <w:rFonts w:ascii="Times New Roman" w:eastAsia="Times New Roman" w:hAnsi="Times New Roman" w:cs="Times New Roman"/>
              </w:rPr>
            </w:pPr>
          </w:p>
          <w:p w:rsidR="00102E07" w:rsidRPr="00AB71F0" w:rsidRDefault="00102E07" w:rsidP="00F2592A">
            <w:pPr>
              <w:spacing w:after="0" w:line="240" w:lineRule="auto"/>
              <w:jc w:val="both"/>
              <w:rPr>
                <w:rFonts w:ascii="Times New Roman" w:eastAsia="Times New Roman" w:hAnsi="Times New Roman" w:cs="Times New Roman"/>
                <w:b/>
              </w:rPr>
            </w:pPr>
            <w:r w:rsidRPr="00AB71F0">
              <w:rPr>
                <w:rFonts w:ascii="Times New Roman" w:eastAsia="Times New Roman" w:hAnsi="Times New Roman" w:cs="Times New Roman"/>
                <w:b/>
              </w:rPr>
              <w:t>UNIT V: OBJECT ORIENTED PROGRAMMING CONCEPTS:</w:t>
            </w:r>
          </w:p>
          <w:p w:rsidR="00102E07" w:rsidRPr="00AB71F0" w:rsidRDefault="00102E07" w:rsidP="00F2592A">
            <w:p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Concepts of procedural programming, object oriented programming, classes, encapsulation, inheritance, polymorphism, understanding Csharp and VB.NET as object oriented programming languages.</w:t>
            </w:r>
          </w:p>
          <w:p w:rsidR="00102E07" w:rsidRPr="00AB71F0" w:rsidRDefault="00102E07" w:rsidP="00F2592A">
            <w:pPr>
              <w:spacing w:after="0" w:line="240" w:lineRule="auto"/>
              <w:jc w:val="both"/>
              <w:rPr>
                <w:rFonts w:ascii="Times New Roman" w:eastAsia="Times New Roman" w:hAnsi="Times New Roman" w:cs="Times New Roman"/>
                <w:b/>
              </w:rPr>
            </w:pPr>
          </w:p>
          <w:p w:rsidR="00102E07" w:rsidRPr="00AB71F0" w:rsidRDefault="00102E07" w:rsidP="00F2592A">
            <w:pPr>
              <w:spacing w:after="0" w:line="240" w:lineRule="auto"/>
              <w:jc w:val="both"/>
              <w:rPr>
                <w:rFonts w:ascii="Times New Roman" w:eastAsia="Times New Roman" w:hAnsi="Times New Roman" w:cs="Times New Roman"/>
                <w:b/>
              </w:rPr>
            </w:pPr>
          </w:p>
          <w:p w:rsidR="00102E07" w:rsidRPr="00AB71F0" w:rsidRDefault="00102E07" w:rsidP="00F2592A">
            <w:pPr>
              <w:spacing w:after="0" w:line="240" w:lineRule="auto"/>
              <w:jc w:val="both"/>
              <w:rPr>
                <w:rFonts w:ascii="Times New Roman" w:eastAsia="Times New Roman" w:hAnsi="Times New Roman" w:cs="Times New Roman"/>
                <w:b/>
              </w:rPr>
            </w:pPr>
            <w:r w:rsidRPr="00AB71F0">
              <w:rPr>
                <w:rFonts w:ascii="Times New Roman" w:eastAsia="Times New Roman" w:hAnsi="Times New Roman" w:cs="Times New Roman"/>
                <w:b/>
              </w:rPr>
              <w:t>Reference Books:</w:t>
            </w:r>
          </w:p>
          <w:p w:rsidR="00102E07" w:rsidRPr="00AB71F0" w:rsidRDefault="00102E07" w:rsidP="00E52144">
            <w:pPr>
              <w:numPr>
                <w:ilvl w:val="0"/>
                <w:numId w:val="9"/>
              </w:num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Database System Concepts by Silberschatz- McGraw Hill Editon.</w:t>
            </w:r>
          </w:p>
          <w:p w:rsidR="00102E07" w:rsidRPr="00AB71F0" w:rsidRDefault="00102E07" w:rsidP="00E52144">
            <w:pPr>
              <w:numPr>
                <w:ilvl w:val="0"/>
                <w:numId w:val="9"/>
              </w:numPr>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Database Management Systems by Gerald V Post- Tata Mc-Graw Hill edition.</w:t>
            </w:r>
          </w:p>
          <w:p w:rsidR="00102E07" w:rsidRPr="00AB71F0" w:rsidRDefault="00102E07" w:rsidP="00E52144">
            <w:pPr>
              <w:numPr>
                <w:ilvl w:val="0"/>
                <w:numId w:val="9"/>
              </w:numPr>
              <w:tabs>
                <w:tab w:val="left" w:pos="0"/>
              </w:tabs>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rPr>
              <w:t>Database Management Systems by Ramakrishnan- Tata Mc-Graw Hill edition</w:t>
            </w:r>
            <w:r w:rsidRPr="00AB71F0">
              <w:rPr>
                <w:rFonts w:ascii="Times New Roman" w:eastAsia="Times New Roman" w:hAnsi="Times New Roman" w:cs="Times New Roman"/>
                <w:b/>
              </w:rPr>
              <w:t>.</w:t>
            </w:r>
          </w:p>
          <w:p w:rsidR="00102E07" w:rsidRPr="00AB71F0" w:rsidRDefault="00102E07" w:rsidP="00E52144">
            <w:pPr>
              <w:numPr>
                <w:ilvl w:val="0"/>
                <w:numId w:val="9"/>
              </w:numPr>
              <w:tabs>
                <w:tab w:val="left" w:pos="0"/>
              </w:tabs>
              <w:spacing w:after="0" w:line="240" w:lineRule="auto"/>
              <w:jc w:val="both"/>
              <w:rPr>
                <w:rFonts w:ascii="Times New Roman" w:eastAsia="Times New Roman" w:hAnsi="Times New Roman" w:cs="Times New Roman"/>
              </w:rPr>
            </w:pPr>
            <w:r w:rsidRPr="00AB71F0">
              <w:rPr>
                <w:rFonts w:ascii="Times New Roman" w:eastAsia="Times New Roman" w:hAnsi="Times New Roman" w:cs="Times New Roman"/>
                <w:b/>
              </w:rPr>
              <w:t>.</w:t>
            </w:r>
            <w:r w:rsidRPr="00AB71F0">
              <w:rPr>
                <w:rFonts w:ascii="Times New Roman" w:eastAsia="Times New Roman" w:hAnsi="Times New Roman" w:cs="Times New Roman"/>
              </w:rPr>
              <w:t>NET tutorial for Beginners by Microsoft professionals.</w:t>
            </w:r>
          </w:p>
          <w:p w:rsidR="00102E07" w:rsidRPr="00AB71F0" w:rsidRDefault="00102E07" w:rsidP="00F2592A">
            <w:pPr>
              <w:spacing w:after="0" w:line="240" w:lineRule="auto"/>
              <w:ind w:left="720" w:right="-180"/>
              <w:jc w:val="both"/>
              <w:rPr>
                <w:rFonts w:ascii="Times New Roman" w:eastAsia="Times New Roman" w:hAnsi="Times New Roman" w:cs="Times New Roman"/>
                <w:sz w:val="24"/>
                <w:szCs w:val="24"/>
              </w:rPr>
            </w:pPr>
          </w:p>
        </w:tc>
      </w:tr>
    </w:tbl>
    <w:p w:rsidR="00102E07" w:rsidRPr="00AB71F0" w:rsidRDefault="00102E07">
      <w:pPr>
        <w:rPr>
          <w:rFonts w:ascii="Times New Roman" w:hAnsi="Times New Roman" w:cs="Times New Roman"/>
        </w:rPr>
      </w:pPr>
      <w:r w:rsidRPr="00AB71F0">
        <w:rPr>
          <w:rFonts w:ascii="Times New Roman" w:hAnsi="Times New Roman" w:cs="Times New Roman"/>
          <w:b/>
          <w:bCs/>
        </w:rPr>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6120"/>
        <w:gridCol w:w="630"/>
        <w:gridCol w:w="630"/>
        <w:gridCol w:w="630"/>
      </w:tblGrid>
      <w:tr w:rsidR="00977110" w:rsidRPr="00AB71F0" w:rsidTr="00B95C8F">
        <w:trPr>
          <w:trHeight w:val="350"/>
        </w:trPr>
        <w:tc>
          <w:tcPr>
            <w:tcW w:w="2907" w:type="dxa"/>
          </w:tcPr>
          <w:p w:rsidR="00977110" w:rsidRPr="00AB71F0" w:rsidRDefault="00977110" w:rsidP="005E5B87">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6120" w:type="dxa"/>
          </w:tcPr>
          <w:p w:rsidR="00977110" w:rsidRPr="00AB71F0" w:rsidRDefault="00977110" w:rsidP="005E5B8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63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630" w:type="dxa"/>
          </w:tcPr>
          <w:p w:rsidR="00977110" w:rsidRPr="00AB71F0" w:rsidRDefault="00977110"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977110" w:rsidRPr="00AB71F0" w:rsidTr="00843E95">
        <w:trPr>
          <w:trHeight w:val="312"/>
        </w:trPr>
        <w:tc>
          <w:tcPr>
            <w:tcW w:w="2907" w:type="dxa"/>
          </w:tcPr>
          <w:p w:rsidR="00B95C8F" w:rsidRPr="00AB71F0" w:rsidRDefault="00977110" w:rsidP="00B77989">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977110" w:rsidRPr="00AB71F0" w:rsidRDefault="00B77989" w:rsidP="00B77989">
            <w:pPr>
              <w:pStyle w:val="Heading2"/>
              <w:spacing w:line="276" w:lineRule="auto"/>
              <w:jc w:val="both"/>
              <w:rPr>
                <w:rFonts w:ascii="Times New Roman" w:hAnsi="Times New Roman"/>
                <w:b w:val="0"/>
                <w:sz w:val="20"/>
                <w:szCs w:val="20"/>
              </w:rPr>
            </w:pPr>
            <w:r w:rsidRPr="00AB71F0">
              <w:rPr>
                <w:rFonts w:ascii="Times New Roman" w:hAnsi="Times New Roman"/>
              </w:rPr>
              <w:t>Core Elective II</w:t>
            </w:r>
          </w:p>
        </w:tc>
        <w:tc>
          <w:tcPr>
            <w:tcW w:w="6120" w:type="dxa"/>
          </w:tcPr>
          <w:p w:rsidR="00977110" w:rsidRPr="00AB71F0" w:rsidRDefault="00B95C8F" w:rsidP="00B95C8F">
            <w:pPr>
              <w:spacing w:after="0"/>
              <w:rPr>
                <w:rFonts w:ascii="Times New Roman" w:hAnsi="Times New Roman" w:cs="Times New Roman"/>
                <w:b/>
                <w:sz w:val="24"/>
                <w:szCs w:val="24"/>
              </w:rPr>
            </w:pPr>
            <w:r w:rsidRPr="00AB71F0">
              <w:rPr>
                <w:rFonts w:ascii="Times New Roman" w:hAnsi="Times New Roman" w:cs="Times New Roman"/>
                <w:b/>
                <w:sz w:val="24"/>
                <w:szCs w:val="24"/>
              </w:rPr>
              <w:t>EGM</w:t>
            </w:r>
            <w:r w:rsidR="00BE4C20" w:rsidRPr="00AB71F0">
              <w:rPr>
                <w:rFonts w:ascii="Times New Roman" w:hAnsi="Times New Roman" w:cs="Times New Roman"/>
                <w:b/>
                <w:sz w:val="24"/>
                <w:szCs w:val="24"/>
              </w:rPr>
              <w:t xml:space="preserve"> I</w:t>
            </w:r>
            <w:r w:rsidRPr="00AB71F0">
              <w:rPr>
                <w:rFonts w:ascii="Times New Roman" w:hAnsi="Times New Roman" w:cs="Times New Roman"/>
                <w:b/>
                <w:sz w:val="24"/>
                <w:szCs w:val="24"/>
              </w:rPr>
              <w:t>_</w:t>
            </w:r>
            <w:r w:rsidRPr="00AB71F0">
              <w:rPr>
                <w:rFonts w:ascii="Times New Roman" w:eastAsia="Times New Roman" w:hAnsi="Times New Roman" w:cs="Times New Roman"/>
                <w:b/>
                <w:bCs/>
                <w:sz w:val="20"/>
                <w:szCs w:val="20"/>
              </w:rPr>
              <w:t xml:space="preserve">CE-II B : </w:t>
            </w:r>
            <w:r w:rsidRPr="00AB71F0">
              <w:rPr>
                <w:rFonts w:ascii="Times New Roman" w:hAnsi="Times New Roman" w:cs="Times New Roman"/>
                <w:b/>
              </w:rPr>
              <w:t xml:space="preserve"> </w:t>
            </w:r>
            <w:r w:rsidR="00010E5B" w:rsidRPr="00AB71F0">
              <w:rPr>
                <w:rFonts w:ascii="Times New Roman" w:hAnsi="Times New Roman" w:cs="Times New Roman"/>
                <w:b/>
              </w:rPr>
              <w:t>EXPERIMENTAL STATISTICS</w:t>
            </w:r>
          </w:p>
        </w:tc>
        <w:tc>
          <w:tcPr>
            <w:tcW w:w="63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630" w:type="dxa"/>
          </w:tcPr>
          <w:p w:rsidR="00977110" w:rsidRPr="00AB71F0" w:rsidRDefault="00977110"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r>
      <w:tr w:rsidR="00977110" w:rsidRPr="00AB71F0" w:rsidTr="005E5B87">
        <w:trPr>
          <w:trHeight w:val="212"/>
        </w:trPr>
        <w:tc>
          <w:tcPr>
            <w:tcW w:w="10917" w:type="dxa"/>
            <w:gridSpan w:val="5"/>
          </w:tcPr>
          <w:p w:rsidR="00102E07" w:rsidRPr="00AB71F0" w:rsidRDefault="00102E07" w:rsidP="00010E5B">
            <w:pPr>
              <w:spacing w:after="0" w:line="240" w:lineRule="auto"/>
              <w:jc w:val="both"/>
              <w:rPr>
                <w:rFonts w:ascii="Times New Roman" w:hAnsi="Times New Roman" w:cs="Times New Roman"/>
                <w:b/>
              </w:rPr>
            </w:pPr>
          </w:p>
          <w:p w:rsidR="00010E5B" w:rsidRPr="00AB71F0" w:rsidRDefault="00010E5B" w:rsidP="00010E5B">
            <w:pPr>
              <w:spacing w:after="0" w:line="240" w:lineRule="auto"/>
              <w:jc w:val="both"/>
              <w:rPr>
                <w:rFonts w:ascii="Times New Roman" w:hAnsi="Times New Roman" w:cs="Times New Roman"/>
                <w:b/>
              </w:rPr>
            </w:pPr>
            <w:r w:rsidRPr="00AB71F0">
              <w:rPr>
                <w:rFonts w:ascii="Times New Roman" w:hAnsi="Times New Roman" w:cs="Times New Roman"/>
                <w:b/>
              </w:rPr>
              <w:t>UNIT I:  INTRODUCTION AND FREQUENCY DISTRIBUTION:</w:t>
            </w:r>
          </w:p>
          <w:p w:rsidR="00010E5B" w:rsidRPr="00AB71F0" w:rsidRDefault="00010E5B" w:rsidP="00010E5B">
            <w:pPr>
              <w:spacing w:after="0" w:line="240" w:lineRule="auto"/>
              <w:jc w:val="both"/>
              <w:rPr>
                <w:rFonts w:ascii="Times New Roman" w:hAnsi="Times New Roman" w:cs="Times New Roman"/>
              </w:rPr>
            </w:pPr>
            <w:r w:rsidRPr="00AB71F0">
              <w:rPr>
                <w:rFonts w:ascii="Times New Roman" w:hAnsi="Times New Roman" w:cs="Times New Roman"/>
              </w:rPr>
              <w:t>Types of proof, Generality of Applications of statistics, Examples of statistical problems</w:t>
            </w:r>
          </w:p>
          <w:p w:rsidR="00010E5B" w:rsidRPr="00AB71F0" w:rsidRDefault="00010E5B" w:rsidP="00010E5B">
            <w:pPr>
              <w:spacing w:after="0" w:line="240" w:lineRule="auto"/>
              <w:jc w:val="both"/>
              <w:rPr>
                <w:rFonts w:ascii="Times New Roman" w:hAnsi="Times New Roman" w:cs="Times New Roman"/>
              </w:rPr>
            </w:pPr>
            <w:r w:rsidRPr="00AB71F0">
              <w:rPr>
                <w:rFonts w:ascii="Times New Roman" w:hAnsi="Times New Roman" w:cs="Times New Roman"/>
              </w:rPr>
              <w:t xml:space="preserve">Raw data, Arrays, Frequency Distributions, Class interval and Class limits ,Class boundaries, Size ,width of a class interval ,class mark, general rules for forming frequency distributions,  </w:t>
            </w:r>
          </w:p>
          <w:p w:rsidR="00010E5B" w:rsidRPr="00AB71F0" w:rsidRDefault="00010E5B" w:rsidP="00010E5B">
            <w:pPr>
              <w:spacing w:after="0" w:line="240" w:lineRule="auto"/>
              <w:jc w:val="both"/>
              <w:rPr>
                <w:rFonts w:ascii="Times New Roman" w:hAnsi="Times New Roman" w:cs="Times New Roman"/>
              </w:rPr>
            </w:pPr>
            <w:r w:rsidRPr="00AB71F0">
              <w:rPr>
                <w:rFonts w:ascii="Times New Roman" w:hAnsi="Times New Roman" w:cs="Times New Roman"/>
              </w:rPr>
              <w:t>Histograms and frequency polygons, relative frequency distributions, cumulative frequency distributions and 0gives, Relative cumulative-frequency distribution and percentage  0gives, frequency curves and smoothed 0gives,types of frequency curves</w:t>
            </w:r>
          </w:p>
          <w:p w:rsidR="00010E5B" w:rsidRPr="00AB71F0" w:rsidRDefault="00010E5B" w:rsidP="00010E5B">
            <w:pPr>
              <w:spacing w:after="0" w:line="240" w:lineRule="auto"/>
              <w:jc w:val="both"/>
              <w:rPr>
                <w:rFonts w:ascii="Times New Roman" w:hAnsi="Times New Roman" w:cs="Times New Roman"/>
              </w:rPr>
            </w:pPr>
          </w:p>
          <w:p w:rsidR="00010E5B" w:rsidRPr="00AB71F0" w:rsidRDefault="00010E5B" w:rsidP="00010E5B">
            <w:pPr>
              <w:spacing w:after="0" w:line="240" w:lineRule="auto"/>
              <w:jc w:val="both"/>
              <w:rPr>
                <w:rFonts w:ascii="Times New Roman" w:hAnsi="Times New Roman" w:cs="Times New Roman"/>
                <w:b/>
              </w:rPr>
            </w:pPr>
            <w:r w:rsidRPr="00AB71F0">
              <w:rPr>
                <w:rFonts w:ascii="Times New Roman" w:hAnsi="Times New Roman" w:cs="Times New Roman"/>
                <w:b/>
              </w:rPr>
              <w:t>UNIT II:  MEASUREMENTS AND THEIR ANALYSIS:</w:t>
            </w:r>
          </w:p>
          <w:p w:rsidR="00010E5B" w:rsidRPr="00AB71F0" w:rsidRDefault="00010E5B" w:rsidP="00010E5B">
            <w:pPr>
              <w:spacing w:after="0" w:line="240" w:lineRule="auto"/>
              <w:jc w:val="both"/>
              <w:rPr>
                <w:rFonts w:ascii="Times New Roman" w:hAnsi="Times New Roman" w:cs="Times New Roman"/>
                <w:b/>
              </w:rPr>
            </w:pPr>
            <w:r w:rsidRPr="00AB71F0">
              <w:rPr>
                <w:rFonts w:ascii="Times New Roman" w:hAnsi="Times New Roman" w:cs="Times New Roman"/>
              </w:rPr>
              <w:t>Introduction, Sample Versus Population, Range and Median, Graphical Representation of Data, Numerical Methods of Describing Data, Measures of Central Tendency, Standard deviation and other measures of Dispersion.</w:t>
            </w:r>
          </w:p>
          <w:p w:rsidR="00010E5B" w:rsidRPr="00AB71F0" w:rsidRDefault="00010E5B" w:rsidP="00010E5B">
            <w:pPr>
              <w:spacing w:after="0" w:line="240" w:lineRule="auto"/>
              <w:jc w:val="both"/>
              <w:rPr>
                <w:rFonts w:ascii="Times New Roman" w:hAnsi="Times New Roman" w:cs="Times New Roman"/>
              </w:rPr>
            </w:pPr>
          </w:p>
          <w:p w:rsidR="00010E5B" w:rsidRPr="00AB71F0" w:rsidRDefault="00010E5B" w:rsidP="00010E5B">
            <w:pPr>
              <w:spacing w:after="0" w:line="240" w:lineRule="auto"/>
              <w:jc w:val="both"/>
              <w:rPr>
                <w:rFonts w:ascii="Times New Roman" w:hAnsi="Times New Roman" w:cs="Times New Roman"/>
                <w:b/>
              </w:rPr>
            </w:pPr>
            <w:r w:rsidRPr="00AB71F0">
              <w:rPr>
                <w:rFonts w:ascii="Times New Roman" w:hAnsi="Times New Roman" w:cs="Times New Roman"/>
                <w:b/>
              </w:rPr>
              <w:t xml:space="preserve">UNIT III:  RANDOM ERROR THEORY AND CONFIDENCE INTERVAL:  </w:t>
            </w:r>
          </w:p>
          <w:p w:rsidR="00010E5B" w:rsidRPr="00AB71F0" w:rsidRDefault="00010E5B" w:rsidP="00010E5B">
            <w:pPr>
              <w:spacing w:after="0" w:line="240" w:lineRule="auto"/>
              <w:jc w:val="both"/>
              <w:rPr>
                <w:rFonts w:ascii="Times New Roman" w:hAnsi="Times New Roman" w:cs="Times New Roman"/>
                <w:b/>
              </w:rPr>
            </w:pPr>
            <w:r w:rsidRPr="00AB71F0">
              <w:rPr>
                <w:rFonts w:ascii="Times New Roman" w:hAnsi="Times New Roman" w:cs="Times New Roman"/>
              </w:rPr>
              <w:t>Introduction, Theory of Probability, Properties of the Normal Distribution Function, Probability of the Standard Error, Uses of Percent Errors, Moments, Skewness and Kurtosis</w:t>
            </w:r>
          </w:p>
          <w:p w:rsidR="00010E5B" w:rsidRPr="00AB71F0" w:rsidRDefault="00010E5B" w:rsidP="00010E5B">
            <w:pPr>
              <w:spacing w:after="0" w:line="240" w:lineRule="auto"/>
              <w:jc w:val="both"/>
              <w:rPr>
                <w:rFonts w:ascii="Times New Roman" w:hAnsi="Times New Roman" w:cs="Times New Roman"/>
              </w:rPr>
            </w:pPr>
            <w:r w:rsidRPr="00AB71F0">
              <w:rPr>
                <w:rFonts w:ascii="Times New Roman" w:hAnsi="Times New Roman" w:cs="Times New Roman"/>
              </w:rPr>
              <w:t>Introduction, Distributions used in Sampling Theory, Confidence Interval for the Mean, Sampling, its uses, some sampling distributions, Analysis of Variance</w:t>
            </w:r>
          </w:p>
          <w:p w:rsidR="00010E5B" w:rsidRPr="00AB71F0" w:rsidRDefault="00010E5B" w:rsidP="00010E5B">
            <w:pPr>
              <w:spacing w:after="0" w:line="240" w:lineRule="auto"/>
              <w:jc w:val="both"/>
              <w:rPr>
                <w:rFonts w:ascii="Times New Roman" w:hAnsi="Times New Roman" w:cs="Times New Roman"/>
              </w:rPr>
            </w:pPr>
          </w:p>
          <w:p w:rsidR="00010E5B" w:rsidRPr="00AB71F0" w:rsidRDefault="00010E5B" w:rsidP="00010E5B">
            <w:pPr>
              <w:spacing w:after="0" w:line="240" w:lineRule="auto"/>
              <w:jc w:val="both"/>
              <w:rPr>
                <w:rFonts w:ascii="Times New Roman" w:hAnsi="Times New Roman" w:cs="Times New Roman"/>
                <w:b/>
              </w:rPr>
            </w:pPr>
            <w:r w:rsidRPr="00AB71F0">
              <w:rPr>
                <w:rFonts w:ascii="Times New Roman" w:hAnsi="Times New Roman" w:cs="Times New Roman"/>
                <w:b/>
              </w:rPr>
              <w:t>UNIT IV:  CORRELATION AND REGRESSION:</w:t>
            </w:r>
          </w:p>
          <w:p w:rsidR="00010E5B" w:rsidRPr="00AB71F0" w:rsidRDefault="00010E5B" w:rsidP="00010E5B">
            <w:pPr>
              <w:spacing w:after="0" w:line="240" w:lineRule="auto"/>
              <w:jc w:val="both"/>
              <w:rPr>
                <w:rFonts w:ascii="Times New Roman" w:hAnsi="Times New Roman" w:cs="Times New Roman"/>
              </w:rPr>
            </w:pPr>
            <w:r w:rsidRPr="00AB71F0">
              <w:rPr>
                <w:rFonts w:ascii="Times New Roman" w:hAnsi="Times New Roman" w:cs="Times New Roman"/>
              </w:rPr>
              <w:t>Curve fitting and the method of Least squares, Correlation theory, Multiple and partial correlations, Linear regression, Multiple regression, R</w:t>
            </w:r>
            <w:r w:rsidRPr="00AB71F0">
              <w:rPr>
                <w:rFonts w:ascii="Times New Roman" w:hAnsi="Times New Roman" w:cs="Times New Roman"/>
                <w:vertAlign w:val="superscript"/>
              </w:rPr>
              <w:t>2</w:t>
            </w:r>
            <w:r w:rsidRPr="00AB71F0">
              <w:rPr>
                <w:rFonts w:ascii="Times New Roman" w:hAnsi="Times New Roman" w:cs="Times New Roman"/>
              </w:rPr>
              <w:t>, regression modeling.</w:t>
            </w:r>
          </w:p>
          <w:p w:rsidR="00010E5B" w:rsidRPr="00AB71F0" w:rsidRDefault="00010E5B" w:rsidP="00010E5B">
            <w:pPr>
              <w:spacing w:after="0" w:line="240" w:lineRule="auto"/>
              <w:jc w:val="both"/>
              <w:rPr>
                <w:rFonts w:ascii="Times New Roman" w:hAnsi="Times New Roman" w:cs="Times New Roman"/>
              </w:rPr>
            </w:pPr>
          </w:p>
          <w:p w:rsidR="00010E5B" w:rsidRPr="00AB71F0" w:rsidRDefault="00010E5B" w:rsidP="00010E5B">
            <w:pPr>
              <w:spacing w:after="0" w:line="240" w:lineRule="auto"/>
              <w:jc w:val="both"/>
              <w:rPr>
                <w:rFonts w:ascii="Times New Roman" w:hAnsi="Times New Roman" w:cs="Times New Roman"/>
                <w:b/>
              </w:rPr>
            </w:pPr>
            <w:r w:rsidRPr="00AB71F0">
              <w:rPr>
                <w:rFonts w:ascii="Times New Roman" w:hAnsi="Times New Roman" w:cs="Times New Roman"/>
                <w:b/>
              </w:rPr>
              <w:t>UNIT V:  STATISTICAL TESTING AND STATISTICAL ANALYSIS :</w:t>
            </w:r>
          </w:p>
          <w:p w:rsidR="00010E5B" w:rsidRPr="00AB71F0" w:rsidRDefault="00010E5B" w:rsidP="00010E5B">
            <w:pPr>
              <w:spacing w:after="0" w:line="240" w:lineRule="auto"/>
              <w:jc w:val="both"/>
              <w:rPr>
                <w:rFonts w:ascii="Times New Roman" w:hAnsi="Times New Roman" w:cs="Times New Roman"/>
              </w:rPr>
            </w:pPr>
            <w:r w:rsidRPr="00AB71F0">
              <w:rPr>
                <w:rFonts w:ascii="Times New Roman" w:hAnsi="Times New Roman" w:cs="Times New Roman"/>
              </w:rPr>
              <w:t>Tests of significance, Chi-square and F-test, Non parametric tests, t-tests.</w:t>
            </w:r>
          </w:p>
          <w:p w:rsidR="00977110" w:rsidRPr="00AB71F0" w:rsidRDefault="00010E5B" w:rsidP="00010E5B">
            <w:pPr>
              <w:spacing w:after="0" w:line="240" w:lineRule="auto"/>
              <w:ind w:left="720" w:right="-180"/>
              <w:jc w:val="both"/>
              <w:rPr>
                <w:rFonts w:ascii="Times New Roman" w:hAnsi="Times New Roman" w:cs="Times New Roman"/>
                <w:sz w:val="24"/>
                <w:szCs w:val="24"/>
              </w:rPr>
            </w:pPr>
            <w:r w:rsidRPr="00AB71F0">
              <w:rPr>
                <w:rFonts w:ascii="Times New Roman" w:hAnsi="Times New Roman" w:cs="Times New Roman"/>
              </w:rPr>
              <w:t>Analysis of Time series, Statistical Process control and Process capability</w:t>
            </w:r>
            <w:r w:rsidRPr="00AB71F0">
              <w:rPr>
                <w:rFonts w:ascii="Times New Roman" w:hAnsi="Times New Roman" w:cs="Times New Roman"/>
                <w:sz w:val="24"/>
                <w:szCs w:val="24"/>
              </w:rPr>
              <w:t xml:space="preserve"> </w:t>
            </w:r>
          </w:p>
          <w:p w:rsidR="00010E5B" w:rsidRPr="00AB71F0" w:rsidRDefault="00010E5B" w:rsidP="00010E5B">
            <w:pPr>
              <w:jc w:val="both"/>
              <w:rPr>
                <w:rFonts w:ascii="Times New Roman" w:hAnsi="Times New Roman" w:cs="Times New Roman"/>
                <w:b/>
              </w:rPr>
            </w:pPr>
          </w:p>
          <w:p w:rsidR="00010E5B" w:rsidRPr="00AB71F0" w:rsidRDefault="00010E5B" w:rsidP="00010E5B">
            <w:pPr>
              <w:jc w:val="both"/>
              <w:rPr>
                <w:rFonts w:ascii="Times New Roman" w:hAnsi="Times New Roman" w:cs="Times New Roman"/>
                <w:b/>
              </w:rPr>
            </w:pPr>
            <w:r w:rsidRPr="00AB71F0">
              <w:rPr>
                <w:rFonts w:ascii="Times New Roman" w:hAnsi="Times New Roman" w:cs="Times New Roman"/>
                <w:b/>
              </w:rPr>
              <w:t>Books:</w:t>
            </w:r>
          </w:p>
          <w:p w:rsidR="00010E5B" w:rsidRPr="00AB71F0" w:rsidRDefault="00010E5B" w:rsidP="00E52144">
            <w:pPr>
              <w:numPr>
                <w:ilvl w:val="1"/>
                <w:numId w:val="15"/>
              </w:numPr>
              <w:spacing w:after="0" w:line="240" w:lineRule="auto"/>
              <w:ind w:left="1080" w:hanging="720"/>
              <w:jc w:val="both"/>
              <w:rPr>
                <w:rFonts w:ascii="Times New Roman" w:hAnsi="Times New Roman" w:cs="Times New Roman"/>
              </w:rPr>
            </w:pPr>
            <w:r w:rsidRPr="00AB71F0">
              <w:rPr>
                <w:rFonts w:ascii="Times New Roman" w:hAnsi="Times New Roman" w:cs="Times New Roman"/>
              </w:rPr>
              <w:t>Theory and Problems of STATISTICS  by  Murray R. Spiegel and Larry J. Stephens</w:t>
            </w:r>
          </w:p>
          <w:p w:rsidR="00010E5B" w:rsidRPr="00AB71F0" w:rsidRDefault="00010E5B" w:rsidP="00E52144">
            <w:pPr>
              <w:numPr>
                <w:ilvl w:val="1"/>
                <w:numId w:val="15"/>
              </w:numPr>
              <w:spacing w:after="0" w:line="240" w:lineRule="auto"/>
              <w:ind w:left="1080" w:hanging="720"/>
              <w:jc w:val="both"/>
              <w:rPr>
                <w:rFonts w:ascii="Times New Roman" w:hAnsi="Times New Roman" w:cs="Times New Roman"/>
              </w:rPr>
            </w:pPr>
            <w:r w:rsidRPr="00AB71F0">
              <w:rPr>
                <w:rFonts w:ascii="Times New Roman" w:hAnsi="Times New Roman" w:cs="Times New Roman"/>
              </w:rPr>
              <w:t>Basics Statistics by B.L.Agarwal</w:t>
            </w:r>
          </w:p>
          <w:p w:rsidR="00010E5B" w:rsidRPr="00AB71F0" w:rsidRDefault="00010E5B" w:rsidP="00E52144">
            <w:pPr>
              <w:numPr>
                <w:ilvl w:val="1"/>
                <w:numId w:val="15"/>
              </w:numPr>
              <w:spacing w:after="0" w:line="360" w:lineRule="auto"/>
              <w:ind w:left="1080" w:hanging="720"/>
              <w:jc w:val="both"/>
              <w:rPr>
                <w:rFonts w:ascii="Times New Roman" w:hAnsi="Times New Roman" w:cs="Times New Roman"/>
                <w:b/>
              </w:rPr>
            </w:pPr>
            <w:r w:rsidRPr="00AB71F0">
              <w:rPr>
                <w:rFonts w:ascii="Times New Roman" w:hAnsi="Times New Roman" w:cs="Times New Roman"/>
              </w:rPr>
              <w:t>Introduction to statistical Analysis by  Wilfred J. Dixon and Frank J. Massey JR</w:t>
            </w:r>
          </w:p>
          <w:p w:rsidR="00010E5B" w:rsidRPr="00AB71F0" w:rsidRDefault="00010E5B" w:rsidP="00010E5B">
            <w:pPr>
              <w:spacing w:after="0" w:line="240" w:lineRule="auto"/>
              <w:ind w:left="720" w:right="-180"/>
              <w:jc w:val="both"/>
              <w:rPr>
                <w:rFonts w:ascii="Times New Roman" w:hAnsi="Times New Roman" w:cs="Times New Roman"/>
                <w:sz w:val="24"/>
                <w:szCs w:val="24"/>
              </w:rPr>
            </w:pPr>
          </w:p>
        </w:tc>
      </w:tr>
    </w:tbl>
    <w:p w:rsidR="00B77989" w:rsidRPr="00AB71F0" w:rsidRDefault="00B77989" w:rsidP="00977110">
      <w:pPr>
        <w:spacing w:after="0"/>
        <w:rPr>
          <w:rFonts w:ascii="Times New Roman" w:hAnsi="Times New Roman" w:cs="Times New Roman"/>
        </w:rPr>
      </w:pPr>
    </w:p>
    <w:p w:rsidR="00B77989" w:rsidRPr="00AB71F0" w:rsidRDefault="00B77989">
      <w:pPr>
        <w:rPr>
          <w:rFonts w:ascii="Times New Roman" w:hAnsi="Times New Roman" w:cs="Times New Roman"/>
        </w:rPr>
      </w:pPr>
      <w:r w:rsidRPr="00AB71F0">
        <w:rPr>
          <w:rFonts w:ascii="Times New Roman" w:hAnsi="Times New Roman" w:cs="Times New Roman"/>
        </w:rPr>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7"/>
        <w:gridCol w:w="6660"/>
        <w:gridCol w:w="720"/>
        <w:gridCol w:w="630"/>
        <w:gridCol w:w="630"/>
      </w:tblGrid>
      <w:tr w:rsidR="00B77989" w:rsidRPr="00AB71F0" w:rsidTr="00B95C8F">
        <w:trPr>
          <w:trHeight w:val="290"/>
        </w:trPr>
        <w:tc>
          <w:tcPr>
            <w:tcW w:w="2277" w:type="dxa"/>
          </w:tcPr>
          <w:p w:rsidR="00B77989" w:rsidRPr="00AB71F0" w:rsidRDefault="00B77989" w:rsidP="005E5B87">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6660" w:type="dxa"/>
          </w:tcPr>
          <w:p w:rsidR="00B77989" w:rsidRPr="00AB71F0" w:rsidRDefault="00B77989" w:rsidP="005E5B8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63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B77989" w:rsidRPr="00AB71F0" w:rsidTr="00B95C8F">
        <w:trPr>
          <w:trHeight w:val="312"/>
        </w:trPr>
        <w:tc>
          <w:tcPr>
            <w:tcW w:w="2277" w:type="dxa"/>
          </w:tcPr>
          <w:p w:rsidR="00B95C8F" w:rsidRPr="00AB71F0" w:rsidRDefault="00B77989" w:rsidP="00B77989">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B77989" w:rsidRPr="00AB71F0" w:rsidRDefault="00B77989" w:rsidP="00B77989">
            <w:pPr>
              <w:pStyle w:val="Heading2"/>
              <w:spacing w:line="276" w:lineRule="auto"/>
              <w:jc w:val="both"/>
              <w:rPr>
                <w:rFonts w:ascii="Times New Roman" w:hAnsi="Times New Roman"/>
                <w:b w:val="0"/>
                <w:sz w:val="20"/>
                <w:szCs w:val="20"/>
              </w:rPr>
            </w:pPr>
            <w:r w:rsidRPr="00AB71F0">
              <w:rPr>
                <w:rFonts w:ascii="Times New Roman" w:hAnsi="Times New Roman"/>
              </w:rPr>
              <w:t>Open Elective I</w:t>
            </w:r>
            <w:r w:rsidR="00B95C8F" w:rsidRPr="00AB71F0">
              <w:rPr>
                <w:rFonts w:ascii="Times New Roman" w:hAnsi="Times New Roman"/>
              </w:rPr>
              <w:t xml:space="preserve"> </w:t>
            </w:r>
          </w:p>
        </w:tc>
        <w:tc>
          <w:tcPr>
            <w:tcW w:w="6660" w:type="dxa"/>
          </w:tcPr>
          <w:p w:rsidR="00B77989" w:rsidRPr="00AB71F0" w:rsidRDefault="00B95C8F" w:rsidP="00B77989">
            <w:pPr>
              <w:spacing w:after="0"/>
              <w:jc w:val="both"/>
              <w:rPr>
                <w:rFonts w:ascii="Times New Roman" w:hAnsi="Times New Roman" w:cs="Times New Roman"/>
                <w:b/>
                <w:sz w:val="24"/>
                <w:szCs w:val="24"/>
              </w:rPr>
            </w:pPr>
            <w:r w:rsidRPr="00AB71F0">
              <w:rPr>
                <w:rFonts w:ascii="Times New Roman" w:hAnsi="Times New Roman" w:cs="Times New Roman"/>
                <w:b/>
                <w:sz w:val="24"/>
                <w:szCs w:val="24"/>
              </w:rPr>
              <w:t>EGM</w:t>
            </w:r>
            <w:r w:rsidR="00BE4C20" w:rsidRPr="00AB71F0">
              <w:rPr>
                <w:rFonts w:ascii="Times New Roman" w:hAnsi="Times New Roman" w:cs="Times New Roman"/>
                <w:b/>
                <w:sz w:val="24"/>
                <w:szCs w:val="24"/>
              </w:rPr>
              <w:t xml:space="preserve"> I</w:t>
            </w:r>
            <w:r w:rsidRPr="00AB71F0">
              <w:rPr>
                <w:rFonts w:ascii="Times New Roman" w:hAnsi="Times New Roman" w:cs="Times New Roman"/>
                <w:b/>
                <w:sz w:val="24"/>
                <w:szCs w:val="24"/>
              </w:rPr>
              <w:t xml:space="preserve">_OE-1A : </w:t>
            </w:r>
            <w:r w:rsidR="00B77989" w:rsidRPr="00AB71F0">
              <w:rPr>
                <w:rFonts w:ascii="Times New Roman" w:hAnsi="Times New Roman" w:cs="Times New Roman"/>
                <w:b/>
                <w:sz w:val="24"/>
                <w:szCs w:val="24"/>
              </w:rPr>
              <w:t>SPACE GEODETIC TECHNIQUES &amp; GNSS</w:t>
            </w:r>
            <w:r w:rsidR="00B77989" w:rsidRPr="00AB71F0">
              <w:rPr>
                <w:rFonts w:ascii="Times New Roman" w:hAnsi="Times New Roman" w:cs="Times New Roman"/>
              </w:rPr>
              <w:t xml:space="preserve"> </w:t>
            </w:r>
          </w:p>
        </w:tc>
        <w:tc>
          <w:tcPr>
            <w:tcW w:w="72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63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r>
      <w:tr w:rsidR="00B77989" w:rsidRPr="00AB71F0" w:rsidTr="005E5B87">
        <w:trPr>
          <w:trHeight w:val="212"/>
        </w:trPr>
        <w:tc>
          <w:tcPr>
            <w:tcW w:w="10917" w:type="dxa"/>
            <w:gridSpan w:val="5"/>
          </w:tcPr>
          <w:p w:rsidR="00B77989" w:rsidRPr="00AB71F0" w:rsidRDefault="00B77989" w:rsidP="00B77989">
            <w:pPr>
              <w:tabs>
                <w:tab w:val="left" w:pos="5040"/>
              </w:tabs>
              <w:spacing w:after="0" w:line="240" w:lineRule="auto"/>
              <w:jc w:val="both"/>
              <w:rPr>
                <w:rFonts w:ascii="Times New Roman" w:hAnsi="Times New Roman" w:cs="Times New Roman"/>
              </w:rPr>
            </w:pPr>
            <w:r w:rsidRPr="00AB71F0">
              <w:rPr>
                <w:rFonts w:ascii="Times New Roman" w:hAnsi="Times New Roman" w:cs="Times New Roman"/>
                <w:b/>
              </w:rPr>
              <w:t>UNIT I:</w:t>
            </w:r>
            <w:r w:rsidRPr="00AB71F0">
              <w:rPr>
                <w:rFonts w:ascii="Times New Roman" w:hAnsi="Times New Roman" w:cs="Times New Roman"/>
              </w:rPr>
              <w:t xml:space="preserve"> </w:t>
            </w:r>
            <w:r w:rsidRPr="00AB71F0">
              <w:rPr>
                <w:rFonts w:ascii="Times New Roman" w:hAnsi="Times New Roman" w:cs="Times New Roman"/>
                <w:b/>
              </w:rPr>
              <w:t xml:space="preserve">INTRODUCTION: </w:t>
            </w:r>
          </w:p>
          <w:p w:rsidR="00B77989" w:rsidRPr="00AB71F0" w:rsidRDefault="00B77989" w:rsidP="00B7798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Definition of Geodesy- problems of Geodesy- Ellipsoid of Revolution- coordinate system of Rotational Ellipsoid and spatial Ellipsoid- computations on the Ellipsoid- Gravity- Satellite Geodesy, reference surface, Geoid models- Indian datum- World Geodetic System.</w:t>
            </w:r>
          </w:p>
          <w:p w:rsidR="00B77989" w:rsidRPr="00AB71F0" w:rsidRDefault="00B77989" w:rsidP="00B77989">
            <w:pPr>
              <w:tabs>
                <w:tab w:val="left" w:pos="5040"/>
              </w:tabs>
              <w:spacing w:after="0" w:line="240" w:lineRule="auto"/>
              <w:jc w:val="both"/>
              <w:rPr>
                <w:rFonts w:ascii="Times New Roman" w:hAnsi="Times New Roman" w:cs="Times New Roman"/>
              </w:rPr>
            </w:pPr>
          </w:p>
          <w:p w:rsidR="00B77989" w:rsidRPr="00AB71F0" w:rsidRDefault="00B77989" w:rsidP="00B77989">
            <w:pPr>
              <w:tabs>
                <w:tab w:val="left" w:pos="5040"/>
              </w:tabs>
              <w:spacing w:after="0" w:line="240" w:lineRule="auto"/>
              <w:jc w:val="both"/>
              <w:rPr>
                <w:rFonts w:ascii="Times New Roman" w:hAnsi="Times New Roman" w:cs="Times New Roman"/>
                <w:b/>
              </w:rPr>
            </w:pPr>
            <w:r w:rsidRPr="00AB71F0">
              <w:rPr>
                <w:rFonts w:ascii="Times New Roman" w:hAnsi="Times New Roman" w:cs="Times New Roman"/>
                <w:b/>
              </w:rPr>
              <w:t>UNIT II:</w:t>
            </w:r>
            <w:r w:rsidRPr="00AB71F0">
              <w:rPr>
                <w:rFonts w:ascii="Times New Roman" w:hAnsi="Times New Roman" w:cs="Times New Roman"/>
              </w:rPr>
              <w:t xml:space="preserve"> </w:t>
            </w:r>
            <w:r w:rsidRPr="00AB71F0">
              <w:rPr>
                <w:rFonts w:ascii="Times New Roman" w:hAnsi="Times New Roman" w:cs="Times New Roman"/>
                <w:b/>
              </w:rPr>
              <w:t>GLOBAL NAVIGATION SATELLITE SYSTEM ( GNSS):</w:t>
            </w:r>
          </w:p>
          <w:p w:rsidR="00B77989" w:rsidRPr="00AB71F0" w:rsidRDefault="00B77989" w:rsidP="00B7798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Global Positioning System (GPS), Description of the System and their orbits, GPS measurement strategies; Advantages and limitations of GPS, reference frames and other space geodetic techniques (satellite &amp; lunar laser ranging, VLBI, Doppler orbitography, GLONASS, GALILEO).</w:t>
            </w:r>
          </w:p>
          <w:p w:rsidR="00B77989" w:rsidRPr="00AB71F0" w:rsidRDefault="00B77989" w:rsidP="00B77989">
            <w:pPr>
              <w:tabs>
                <w:tab w:val="left" w:pos="5040"/>
              </w:tabs>
              <w:spacing w:after="0" w:line="240" w:lineRule="auto"/>
              <w:jc w:val="both"/>
              <w:rPr>
                <w:rFonts w:ascii="Times New Roman" w:hAnsi="Times New Roman" w:cs="Times New Roman"/>
                <w:b/>
              </w:rPr>
            </w:pPr>
          </w:p>
          <w:p w:rsidR="00B77989" w:rsidRPr="00AB71F0" w:rsidRDefault="00B77989" w:rsidP="00B77989">
            <w:pPr>
              <w:tabs>
                <w:tab w:val="left" w:pos="5040"/>
              </w:tabs>
              <w:spacing w:after="0" w:line="240" w:lineRule="auto"/>
              <w:jc w:val="both"/>
              <w:rPr>
                <w:rFonts w:ascii="Times New Roman" w:hAnsi="Times New Roman" w:cs="Times New Roman"/>
              </w:rPr>
            </w:pPr>
            <w:r w:rsidRPr="00AB71F0">
              <w:rPr>
                <w:rFonts w:ascii="Times New Roman" w:hAnsi="Times New Roman" w:cs="Times New Roman"/>
                <w:b/>
              </w:rPr>
              <w:t>UNIT III:</w:t>
            </w:r>
            <w:r w:rsidRPr="00AB71F0">
              <w:rPr>
                <w:rFonts w:ascii="Times New Roman" w:hAnsi="Times New Roman" w:cs="Times New Roman"/>
              </w:rPr>
              <w:t xml:space="preserve">  </w:t>
            </w:r>
            <w:r w:rsidRPr="00AB71F0">
              <w:rPr>
                <w:rFonts w:ascii="Times New Roman" w:hAnsi="Times New Roman" w:cs="Times New Roman"/>
                <w:b/>
              </w:rPr>
              <w:t>GPS SIGNAL STRUCTURE:</w:t>
            </w:r>
          </w:p>
          <w:p w:rsidR="00B77989" w:rsidRPr="00AB71F0" w:rsidRDefault="00B77989" w:rsidP="00B77989">
            <w:pPr>
              <w:tabs>
                <w:tab w:val="left" w:pos="5040"/>
              </w:tabs>
              <w:spacing w:after="0" w:line="240" w:lineRule="auto"/>
              <w:jc w:val="both"/>
              <w:rPr>
                <w:rStyle w:val="Strong"/>
                <w:rFonts w:ascii="Times New Roman" w:hAnsi="Times New Roman" w:cs="Times New Roman"/>
                <w:bdr w:val="none" w:sz="0" w:space="0" w:color="auto" w:frame="1"/>
                <w:shd w:val="clear" w:color="auto" w:fill="FFFFFF"/>
              </w:rPr>
            </w:pPr>
            <w:r w:rsidRPr="00AB71F0">
              <w:rPr>
                <w:rFonts w:ascii="Times New Roman" w:hAnsi="Times New Roman" w:cs="Times New Roman"/>
                <w:shd w:val="clear" w:color="auto" w:fill="FFFFFF"/>
              </w:rPr>
              <w:t>Carriers, GPS codes: C/A, P, navigational message, GPS receiver: Types and Structure of receivers, Principles of GPS position fixing: Pseudo ranging</w:t>
            </w:r>
            <w:r w:rsidRPr="00AB71F0">
              <w:rPr>
                <w:rStyle w:val="Strong"/>
                <w:rFonts w:ascii="Times New Roman" w:hAnsi="Times New Roman" w:cs="Times New Roman"/>
                <w:bdr w:val="none" w:sz="0" w:space="0" w:color="auto" w:frame="1"/>
                <w:shd w:val="clear" w:color="auto" w:fill="FFFFFF"/>
              </w:rPr>
              <w:t>.</w:t>
            </w:r>
            <w:r w:rsidRPr="00AB71F0">
              <w:rPr>
                <w:rFonts w:ascii="Times New Roman" w:hAnsi="Times New Roman" w:cs="Times New Roman"/>
                <w:shd w:val="clear" w:color="auto" w:fill="FFFFFF"/>
              </w:rPr>
              <w:t xml:space="preserve"> Determination of GPS satellite coordinates, Types of ephemerides,</w:t>
            </w:r>
            <w:r w:rsidRPr="00AB71F0">
              <w:rPr>
                <w:rFonts w:ascii="Times New Roman" w:hAnsi="Times New Roman" w:cs="Times New Roman"/>
              </w:rPr>
              <w:t xml:space="preserve"> Data Pre-processing,</w:t>
            </w:r>
            <w:r w:rsidRPr="00AB71F0">
              <w:rPr>
                <w:rFonts w:ascii="Times New Roman" w:hAnsi="Times New Roman" w:cs="Times New Roman"/>
                <w:shd w:val="clear" w:color="auto" w:fill="FFFFFF"/>
              </w:rPr>
              <w:t xml:space="preserve"> GPS data formats.</w:t>
            </w:r>
          </w:p>
          <w:p w:rsidR="00B77989" w:rsidRPr="00AB71F0" w:rsidRDefault="00B77989" w:rsidP="00B77989">
            <w:pPr>
              <w:tabs>
                <w:tab w:val="left" w:pos="5040"/>
              </w:tabs>
              <w:spacing w:after="0" w:line="240" w:lineRule="auto"/>
              <w:jc w:val="both"/>
              <w:rPr>
                <w:rFonts w:ascii="Times New Roman" w:hAnsi="Times New Roman" w:cs="Times New Roman"/>
              </w:rPr>
            </w:pPr>
          </w:p>
          <w:p w:rsidR="00B77989" w:rsidRPr="00AB71F0" w:rsidRDefault="00B77989" w:rsidP="00B77989">
            <w:pPr>
              <w:tabs>
                <w:tab w:val="left" w:pos="5040"/>
              </w:tabs>
              <w:spacing w:after="0" w:line="240" w:lineRule="auto"/>
              <w:jc w:val="both"/>
              <w:rPr>
                <w:rFonts w:ascii="Times New Roman" w:hAnsi="Times New Roman" w:cs="Times New Roman"/>
                <w:b/>
              </w:rPr>
            </w:pPr>
            <w:r w:rsidRPr="00AB71F0">
              <w:rPr>
                <w:rFonts w:ascii="Times New Roman" w:hAnsi="Times New Roman" w:cs="Times New Roman"/>
                <w:b/>
              </w:rPr>
              <w:t>UNIT IV:</w:t>
            </w:r>
            <w:r w:rsidRPr="00AB71F0">
              <w:rPr>
                <w:rFonts w:ascii="Times New Roman" w:hAnsi="Times New Roman" w:cs="Times New Roman"/>
              </w:rPr>
              <w:t xml:space="preserve">  </w:t>
            </w:r>
            <w:r w:rsidRPr="00AB71F0">
              <w:rPr>
                <w:rFonts w:ascii="Times New Roman" w:hAnsi="Times New Roman" w:cs="Times New Roman"/>
                <w:b/>
              </w:rPr>
              <w:t>DIFFERENTIAL GPS:</w:t>
            </w:r>
          </w:p>
          <w:p w:rsidR="00B77989" w:rsidRPr="00AB71F0" w:rsidRDefault="00B77989" w:rsidP="00B7798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Principles of DGPS, Real Time Kinematics, Various modes and applications of DGPS, Enhancement of Accuracy.</w:t>
            </w:r>
          </w:p>
          <w:p w:rsidR="00B77989" w:rsidRPr="00AB71F0" w:rsidRDefault="00B77989" w:rsidP="00B77989">
            <w:pPr>
              <w:tabs>
                <w:tab w:val="left" w:pos="5040"/>
              </w:tabs>
              <w:spacing w:after="0" w:line="240" w:lineRule="auto"/>
              <w:jc w:val="both"/>
              <w:rPr>
                <w:rFonts w:ascii="Times New Roman" w:hAnsi="Times New Roman" w:cs="Times New Roman"/>
              </w:rPr>
            </w:pPr>
          </w:p>
          <w:p w:rsidR="00B77989" w:rsidRPr="00AB71F0" w:rsidRDefault="00B77989" w:rsidP="00B77989">
            <w:pPr>
              <w:tabs>
                <w:tab w:val="left" w:pos="5040"/>
              </w:tabs>
              <w:spacing w:after="0" w:line="240" w:lineRule="auto"/>
              <w:jc w:val="both"/>
              <w:rPr>
                <w:rFonts w:ascii="Times New Roman" w:hAnsi="Times New Roman" w:cs="Times New Roman"/>
                <w:b/>
              </w:rPr>
            </w:pPr>
            <w:r w:rsidRPr="00AB71F0">
              <w:rPr>
                <w:rFonts w:ascii="Times New Roman" w:hAnsi="Times New Roman" w:cs="Times New Roman"/>
                <w:b/>
              </w:rPr>
              <w:t>UNIT V: APPLICATIONS:</w:t>
            </w:r>
          </w:p>
          <w:p w:rsidR="00B77989" w:rsidRPr="00AB71F0" w:rsidRDefault="00B77989" w:rsidP="00B77989">
            <w:pPr>
              <w:pStyle w:val="NormalWeb"/>
              <w:shd w:val="clear" w:color="auto" w:fill="FFFFFF"/>
              <w:spacing w:before="0" w:beforeAutospacing="0" w:after="0" w:afterAutospacing="0"/>
              <w:jc w:val="both"/>
            </w:pPr>
            <w:r w:rsidRPr="00AB71F0">
              <w:t>Geodetic control surveys, Cadastral surveys, Photogrammetry, Remote sensing, Engineering and monitoring. Military applications, Geographical Information System, Vehicle tracking and car navigation, LBS and special applications.</w:t>
            </w:r>
          </w:p>
          <w:p w:rsidR="00B77989" w:rsidRPr="00AB71F0" w:rsidRDefault="00B77989" w:rsidP="00B77989">
            <w:pPr>
              <w:tabs>
                <w:tab w:val="left" w:pos="5040"/>
              </w:tabs>
              <w:spacing w:after="0" w:line="240" w:lineRule="auto"/>
              <w:jc w:val="both"/>
              <w:rPr>
                <w:rFonts w:ascii="Times New Roman" w:hAnsi="Times New Roman" w:cs="Times New Roman"/>
                <w:b/>
              </w:rPr>
            </w:pPr>
          </w:p>
          <w:p w:rsidR="00B77989" w:rsidRPr="00AB71F0" w:rsidRDefault="00B77989" w:rsidP="00B77989">
            <w:pPr>
              <w:tabs>
                <w:tab w:val="left" w:pos="5040"/>
              </w:tabs>
              <w:spacing w:after="0" w:line="240" w:lineRule="auto"/>
              <w:jc w:val="both"/>
              <w:rPr>
                <w:rFonts w:ascii="Times New Roman" w:hAnsi="Times New Roman" w:cs="Times New Roman"/>
                <w:b/>
              </w:rPr>
            </w:pPr>
          </w:p>
          <w:p w:rsidR="00B77989" w:rsidRPr="00AB71F0" w:rsidRDefault="00B77989" w:rsidP="00B77989">
            <w:pPr>
              <w:tabs>
                <w:tab w:val="left" w:pos="5040"/>
              </w:tabs>
              <w:spacing w:after="0" w:line="240" w:lineRule="auto"/>
              <w:jc w:val="both"/>
              <w:rPr>
                <w:rFonts w:ascii="Times New Roman" w:hAnsi="Times New Roman" w:cs="Times New Roman"/>
              </w:rPr>
            </w:pPr>
          </w:p>
          <w:p w:rsidR="00B77989" w:rsidRPr="00AB71F0" w:rsidRDefault="00B77989" w:rsidP="00B77989">
            <w:pPr>
              <w:spacing w:after="0" w:line="240" w:lineRule="auto"/>
              <w:jc w:val="both"/>
              <w:rPr>
                <w:rFonts w:ascii="Times New Roman" w:hAnsi="Times New Roman" w:cs="Times New Roman"/>
                <w:b/>
              </w:rPr>
            </w:pPr>
            <w:r w:rsidRPr="00AB71F0">
              <w:rPr>
                <w:rFonts w:ascii="Times New Roman" w:hAnsi="Times New Roman" w:cs="Times New Roman"/>
                <w:b/>
              </w:rPr>
              <w:t>Reference Books: </w:t>
            </w:r>
          </w:p>
          <w:p w:rsidR="00B77989" w:rsidRPr="00AB71F0" w:rsidRDefault="00B77989" w:rsidP="00E52144">
            <w:pPr>
              <w:pStyle w:val="ListParagraph"/>
              <w:numPr>
                <w:ilvl w:val="0"/>
                <w:numId w:val="10"/>
              </w:numPr>
              <w:spacing w:after="0" w:line="240" w:lineRule="auto"/>
              <w:jc w:val="both"/>
              <w:rPr>
                <w:rFonts w:ascii="Times New Roman" w:hAnsi="Times New Roman" w:cs="Times New Roman"/>
                <w:color w:val="FF0000"/>
              </w:rPr>
            </w:pPr>
            <w:r w:rsidRPr="00AB71F0">
              <w:rPr>
                <w:rFonts w:ascii="Times New Roman" w:hAnsi="Times New Roman" w:cs="Times New Roman"/>
              </w:rPr>
              <w:t xml:space="preserve">Linear Algebra, Geodesy and GPS, Gilbert strang Kai Borre, Wellesley- Cambridge press, 1997. </w:t>
            </w:r>
          </w:p>
          <w:p w:rsidR="00B77989" w:rsidRPr="00AB71F0" w:rsidRDefault="00B77989" w:rsidP="00E52144">
            <w:pPr>
              <w:numPr>
                <w:ilvl w:val="0"/>
                <w:numId w:val="10"/>
              </w:numPr>
              <w:spacing w:after="0" w:line="240" w:lineRule="auto"/>
              <w:jc w:val="both"/>
              <w:rPr>
                <w:rFonts w:ascii="Times New Roman" w:hAnsi="Times New Roman" w:cs="Times New Roman"/>
              </w:rPr>
            </w:pPr>
            <w:r w:rsidRPr="00AB71F0">
              <w:rPr>
                <w:rFonts w:ascii="Times New Roman" w:hAnsi="Times New Roman" w:cs="Times New Roman"/>
              </w:rPr>
              <w:t>Satellite Geodesy by Gunter Seeber, 1</w:t>
            </w:r>
            <w:r w:rsidRPr="00AB71F0">
              <w:rPr>
                <w:rFonts w:ascii="Times New Roman" w:hAnsi="Times New Roman" w:cs="Times New Roman"/>
                <w:vertAlign w:val="superscript"/>
              </w:rPr>
              <w:t>st</w:t>
            </w:r>
            <w:r w:rsidRPr="00AB71F0">
              <w:rPr>
                <w:rFonts w:ascii="Times New Roman" w:hAnsi="Times New Roman" w:cs="Times New Roman"/>
              </w:rPr>
              <w:t xml:space="preserve"> eition, Walter de gruzter Gmbtl &amp; co.KG, 10785 Berlin, 1993.</w:t>
            </w:r>
          </w:p>
          <w:p w:rsidR="00B77989" w:rsidRPr="00AB71F0" w:rsidRDefault="00B77989" w:rsidP="00E52144">
            <w:pPr>
              <w:numPr>
                <w:ilvl w:val="0"/>
                <w:numId w:val="10"/>
              </w:numPr>
              <w:spacing w:after="0" w:line="240" w:lineRule="auto"/>
              <w:jc w:val="both"/>
              <w:rPr>
                <w:rFonts w:ascii="Times New Roman" w:hAnsi="Times New Roman" w:cs="Times New Roman"/>
              </w:rPr>
            </w:pPr>
            <w:r w:rsidRPr="00AB71F0">
              <w:rPr>
                <w:rFonts w:ascii="Times New Roman" w:hAnsi="Times New Roman" w:cs="Times New Roman"/>
              </w:rPr>
              <w:t>Essentials of GPS by N.K. Agrawal, spatial network Pvt.Ltd. Hyderabad, 2004.</w:t>
            </w:r>
          </w:p>
          <w:p w:rsidR="00B77989" w:rsidRPr="00AB71F0" w:rsidRDefault="00B77989" w:rsidP="00E52144">
            <w:pPr>
              <w:pStyle w:val="BodyTextIndent"/>
              <w:numPr>
                <w:ilvl w:val="0"/>
                <w:numId w:val="10"/>
              </w:numPr>
              <w:tabs>
                <w:tab w:val="left" w:pos="2430"/>
                <w:tab w:val="left" w:pos="5040"/>
              </w:tabs>
              <w:spacing w:after="0" w:line="240" w:lineRule="auto"/>
              <w:jc w:val="both"/>
              <w:rPr>
                <w:rFonts w:ascii="Times New Roman" w:hAnsi="Times New Roman" w:cs="Times New Roman"/>
              </w:rPr>
            </w:pPr>
            <w:r w:rsidRPr="00AB71F0">
              <w:rPr>
                <w:rFonts w:ascii="Times New Roman" w:hAnsi="Times New Roman" w:cs="Times New Roman"/>
              </w:rPr>
              <w:t>Geo-informatics for Environmental Management by M. Anji Reddy, BS Publications, 2</w:t>
            </w:r>
            <w:r w:rsidRPr="00AB71F0">
              <w:rPr>
                <w:rFonts w:ascii="Times New Roman" w:hAnsi="Times New Roman" w:cs="Times New Roman"/>
                <w:vertAlign w:val="superscript"/>
              </w:rPr>
              <w:t>nd</w:t>
            </w:r>
            <w:r w:rsidRPr="00AB71F0">
              <w:rPr>
                <w:rFonts w:ascii="Times New Roman" w:hAnsi="Times New Roman" w:cs="Times New Roman"/>
              </w:rPr>
              <w:t xml:space="preserve"> edition, 2004.</w:t>
            </w:r>
          </w:p>
          <w:p w:rsidR="00B77989" w:rsidRPr="00AB71F0" w:rsidRDefault="00B77989" w:rsidP="00B77989">
            <w:pPr>
              <w:spacing w:after="0" w:line="240" w:lineRule="auto"/>
              <w:ind w:left="360"/>
              <w:jc w:val="both"/>
              <w:rPr>
                <w:rFonts w:ascii="Times New Roman" w:hAnsi="Times New Roman" w:cs="Times New Roman"/>
                <w:sz w:val="24"/>
                <w:szCs w:val="24"/>
              </w:rPr>
            </w:pPr>
          </w:p>
        </w:tc>
      </w:tr>
    </w:tbl>
    <w:p w:rsidR="00B77989" w:rsidRPr="00AB71F0" w:rsidRDefault="00B77989">
      <w:pPr>
        <w:rPr>
          <w:rFonts w:ascii="Times New Roman" w:hAnsi="Times New Roman" w:cs="Times New Roman"/>
        </w:rPr>
      </w:pPr>
      <w:r w:rsidRPr="00AB71F0">
        <w:rPr>
          <w:rFonts w:ascii="Times New Roman" w:hAnsi="Times New Roman" w:cs="Times New Roman"/>
        </w:rPr>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7"/>
        <w:gridCol w:w="7110"/>
        <w:gridCol w:w="720"/>
        <w:gridCol w:w="630"/>
        <w:gridCol w:w="630"/>
      </w:tblGrid>
      <w:tr w:rsidR="00B77989" w:rsidRPr="00AB71F0" w:rsidTr="00B95C8F">
        <w:trPr>
          <w:trHeight w:val="290"/>
        </w:trPr>
        <w:tc>
          <w:tcPr>
            <w:tcW w:w="1827" w:type="dxa"/>
          </w:tcPr>
          <w:p w:rsidR="00B77989" w:rsidRPr="00AB71F0" w:rsidRDefault="00B77989" w:rsidP="005E5B87">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7110" w:type="dxa"/>
          </w:tcPr>
          <w:p w:rsidR="00B77989" w:rsidRPr="00AB71F0" w:rsidRDefault="00B77989" w:rsidP="005E5B8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63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B77989" w:rsidRPr="00AB71F0" w:rsidTr="00B95C8F">
        <w:trPr>
          <w:trHeight w:val="312"/>
        </w:trPr>
        <w:tc>
          <w:tcPr>
            <w:tcW w:w="1827" w:type="dxa"/>
          </w:tcPr>
          <w:p w:rsidR="00B95C8F" w:rsidRPr="00AB71F0" w:rsidRDefault="00B77989" w:rsidP="005E5B87">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B77989" w:rsidRPr="00AB71F0" w:rsidRDefault="00B77989" w:rsidP="005E5B87">
            <w:pPr>
              <w:pStyle w:val="Heading2"/>
              <w:spacing w:line="276" w:lineRule="auto"/>
              <w:jc w:val="both"/>
              <w:rPr>
                <w:rFonts w:ascii="Times New Roman" w:hAnsi="Times New Roman"/>
                <w:b w:val="0"/>
                <w:sz w:val="20"/>
                <w:szCs w:val="20"/>
              </w:rPr>
            </w:pPr>
            <w:r w:rsidRPr="00AB71F0">
              <w:rPr>
                <w:rFonts w:ascii="Times New Roman" w:hAnsi="Times New Roman"/>
              </w:rPr>
              <w:t>Open Elective I</w:t>
            </w:r>
          </w:p>
        </w:tc>
        <w:tc>
          <w:tcPr>
            <w:tcW w:w="7110" w:type="dxa"/>
          </w:tcPr>
          <w:p w:rsidR="00B77989" w:rsidRPr="00AB71F0" w:rsidRDefault="00B95C8F" w:rsidP="00CC1F88">
            <w:pPr>
              <w:spacing w:after="0"/>
              <w:jc w:val="both"/>
              <w:rPr>
                <w:rFonts w:ascii="Times New Roman" w:hAnsi="Times New Roman" w:cs="Times New Roman"/>
                <w:b/>
                <w:sz w:val="24"/>
                <w:szCs w:val="24"/>
              </w:rPr>
            </w:pPr>
            <w:r w:rsidRPr="00AB71F0">
              <w:rPr>
                <w:rFonts w:ascii="Times New Roman" w:hAnsi="Times New Roman" w:cs="Times New Roman"/>
                <w:b/>
                <w:sz w:val="24"/>
                <w:szCs w:val="24"/>
              </w:rPr>
              <w:t xml:space="preserve">EGM_OE-1B : </w:t>
            </w:r>
            <w:r w:rsidR="00B77989" w:rsidRPr="00AB71F0">
              <w:rPr>
                <w:rFonts w:ascii="Times New Roman" w:hAnsi="Times New Roman" w:cs="Times New Roman"/>
                <w:b/>
                <w:sz w:val="24"/>
                <w:szCs w:val="24"/>
              </w:rPr>
              <w:t>ELEMENTS OF PHOTOGRAMMETRY</w:t>
            </w:r>
          </w:p>
        </w:tc>
        <w:tc>
          <w:tcPr>
            <w:tcW w:w="72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63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r>
      <w:tr w:rsidR="00B77989" w:rsidRPr="00AB71F0" w:rsidTr="005E5B87">
        <w:trPr>
          <w:trHeight w:val="212"/>
        </w:trPr>
        <w:tc>
          <w:tcPr>
            <w:tcW w:w="10917" w:type="dxa"/>
            <w:gridSpan w:val="5"/>
          </w:tcPr>
          <w:p w:rsidR="00B77989" w:rsidRPr="00AB71F0" w:rsidRDefault="00B77989" w:rsidP="00B77989">
            <w:pPr>
              <w:pStyle w:val="Heading1"/>
              <w:rPr>
                <w:b/>
                <w:szCs w:val="22"/>
              </w:rPr>
            </w:pPr>
            <w:r w:rsidRPr="00AB71F0">
              <w:rPr>
                <w:b/>
                <w:szCs w:val="22"/>
              </w:rPr>
              <w:t xml:space="preserve">UNIT I: </w:t>
            </w:r>
            <w:r w:rsidRPr="00AB71F0">
              <w:rPr>
                <w:b/>
                <w:bCs/>
                <w:szCs w:val="22"/>
              </w:rPr>
              <w:t>INTRODUCTION TO DPW SYSTEMS</w:t>
            </w:r>
            <w:r w:rsidRPr="00AB71F0">
              <w:rPr>
                <w:b/>
                <w:szCs w:val="22"/>
              </w:rPr>
              <w:t xml:space="preserve">: </w:t>
            </w:r>
          </w:p>
          <w:p w:rsidR="00B77989" w:rsidRPr="00AB71F0" w:rsidRDefault="00B77989" w:rsidP="00B77989">
            <w:pPr>
              <w:pStyle w:val="Heading1"/>
              <w:rPr>
                <w:szCs w:val="22"/>
              </w:rPr>
            </w:pPr>
            <w:r w:rsidRPr="00AB71F0">
              <w:rPr>
                <w:szCs w:val="22"/>
              </w:rPr>
              <w:t xml:space="preserve">Definition of Digital Photogrammetry &amp; Its Development, Digital Photogrammetry Vis-À-Vis Analogue Photogrammetry, Advantages of Digital Photogrammetry, </w:t>
            </w:r>
          </w:p>
          <w:p w:rsidR="00B77989" w:rsidRPr="00AB71F0" w:rsidRDefault="00B77989" w:rsidP="00B77989">
            <w:pPr>
              <w:pStyle w:val="Heading1"/>
              <w:rPr>
                <w:szCs w:val="22"/>
              </w:rPr>
            </w:pPr>
            <w:r w:rsidRPr="00AB71F0">
              <w:rPr>
                <w:szCs w:val="22"/>
              </w:rPr>
              <w:t>Hardware &amp; Software Components of DPWS, Various Inputs For Digital Photogrammetry: Scanned Photo, Digital Camera Data, Remote Sensing Data, Lidar Data, Video Camera Data, Basic Consideration of Photogrammetric Scanners: Principle of Image Scanning, Configuration of Scanners, Method of Scanning, File Format and Size.</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b/>
              </w:rPr>
              <w:t>UNIT II:</w:t>
            </w:r>
            <w:r w:rsidRPr="00AB71F0">
              <w:rPr>
                <w:rFonts w:ascii="Times New Roman" w:hAnsi="Times New Roman" w:cs="Times New Roman"/>
              </w:rPr>
              <w:t xml:space="preserve"> </w:t>
            </w:r>
            <w:r w:rsidRPr="00AB71F0">
              <w:rPr>
                <w:rFonts w:ascii="Times New Roman" w:hAnsi="Times New Roman" w:cs="Times New Roman"/>
                <w:b/>
              </w:rPr>
              <w:t>STEREO PHOTOGRAMMETRY:</w:t>
            </w:r>
            <w:r w:rsidRPr="00AB71F0">
              <w:rPr>
                <w:rFonts w:ascii="Times New Roman" w:hAnsi="Times New Roman" w:cs="Times New Roman"/>
              </w:rPr>
              <w:t xml:space="preserve"> </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 xml:space="preserve">Stereoscopic depth perception – different types of stereoscopes vertical exaggeration – base lining and orientation – principle of floating mark, Photographic co-ordinate systems, Measurement and refinement of image co-ordinates – Methods of parallax measurement, derivation of parallax equations, Elevations by parallax differences, Measurement of parallax differences, computing flying height and airbase, Interior orientation, Empirical and numerical relative orientation, absolute orientation, model deformation. Derivation of the collinearity and coplanarity equations and their applications. </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b/>
              </w:rPr>
            </w:pPr>
            <w:r w:rsidRPr="00AB71F0">
              <w:rPr>
                <w:rFonts w:ascii="Times New Roman" w:hAnsi="Times New Roman" w:cs="Times New Roman"/>
                <w:b/>
              </w:rPr>
              <w:t>UNIT III:  IMAGE MEASUREMENTS &amp; THEIR REFINEMENT</w:t>
            </w:r>
            <w:r w:rsidRPr="00AB71F0">
              <w:rPr>
                <w:rFonts w:ascii="Times New Roman" w:hAnsi="Times New Roman" w:cs="Times New Roman"/>
              </w:rPr>
              <w:t>:</w:t>
            </w:r>
            <w:r w:rsidRPr="00AB71F0">
              <w:rPr>
                <w:rFonts w:ascii="Times New Roman" w:hAnsi="Times New Roman" w:cs="Times New Roman"/>
                <w:b/>
              </w:rPr>
              <w:t xml:space="preserve"> </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Introduction to Coordinate Systems And Image Measurements, Simple Scales For Photographic Measurements, Measuring Photo Coordinates With Simple Scales, Trilaterative Method of Photo Coordinate Measurement, Measurement of Photo Coordinates With Tablet Digitizers, Mono Comparator Measurement of Photo Coordinates. Refinement of Measured Image Coordinates: Distortions of Photographic Films and Paper, Shrinkage Correction, Lens Distortions Corrections, Atmospheric Refraction Correction, Earth Curvature Correction, Reduction of Coordinates to an Origin at the Principal Point.</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b/>
              </w:rPr>
            </w:pP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b/>
              </w:rPr>
              <w:t>UNIT IV: ORIENTATION PROCEDURES IN DIGITAL PHOTOGRAMMETRY</w:t>
            </w:r>
            <w:r w:rsidRPr="00AB71F0">
              <w:rPr>
                <w:rFonts w:ascii="Times New Roman" w:hAnsi="Times New Roman" w:cs="Times New Roman"/>
              </w:rPr>
              <w:t>:</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 xml:space="preserve">Inner orientation(IO),Transformation &amp; Its Suitability, Exterior Orientation (EO),Auto Tie Point Generation, Digital Image Matching Process: Area Based, Feature and Relation Based, Collinearity Conditions, Block Triangulation Method  and Adjustment, Simultaneous Solution for unknowns in a Block, Space Resection Method, Space Forward Intersection. Use of GPS and IMU in Digital Photogrammetry </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b/>
              </w:rPr>
              <w:t>UNIT V: 3D VISUALIZATION &amp; STEREO-COMPILATION</w:t>
            </w:r>
            <w:r w:rsidRPr="00AB71F0">
              <w:rPr>
                <w:rFonts w:ascii="Times New Roman" w:hAnsi="Times New Roman" w:cs="Times New Roman"/>
              </w:rPr>
              <w:t xml:space="preserve">: </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Principle and Method of 3d Visualization: Anaglyph, Polarized and Hybrid Techniques, Feature Extraction, Feature Coding, Data Model and Feature Class. Definition DEM, DTM, DSM, Various Inputs to DEM/DTM, DTM Specification And Accuracy , Application of DTM, Various Interpolation Techniques: Grid, TIN, Break Lines, Mass Points, Digital Ortho-Photo Generation and its uses.</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b/>
              </w:rPr>
            </w:pPr>
            <w:r w:rsidRPr="00AB71F0">
              <w:rPr>
                <w:rFonts w:ascii="Times New Roman" w:hAnsi="Times New Roman" w:cs="Times New Roman"/>
                <w:b/>
                <w:bCs/>
              </w:rPr>
              <w:t>Text Books</w:t>
            </w:r>
            <w:r w:rsidRPr="00AB71F0">
              <w:rPr>
                <w:rFonts w:ascii="Times New Roman" w:hAnsi="Times New Roman" w:cs="Times New Roman"/>
                <w:b/>
              </w:rPr>
              <w:t xml:space="preserve">: </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1.Elements of Photogrammetry- Paul r. wolf, 2</w:t>
            </w:r>
            <w:r w:rsidRPr="00AB71F0">
              <w:rPr>
                <w:rFonts w:ascii="Times New Roman" w:hAnsi="Times New Roman" w:cs="Times New Roman"/>
                <w:vertAlign w:val="superscript"/>
              </w:rPr>
              <w:t>nd</w:t>
            </w:r>
            <w:r w:rsidRPr="00AB71F0">
              <w:rPr>
                <w:rFonts w:ascii="Times New Roman" w:hAnsi="Times New Roman" w:cs="Times New Roman"/>
              </w:rPr>
              <w:t xml:space="preserve"> edition, 1983.</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2.Elements of Photogrammetry with application in GIS (3</w:t>
            </w:r>
            <w:r w:rsidRPr="00AB71F0">
              <w:rPr>
                <w:rFonts w:ascii="Times New Roman" w:hAnsi="Times New Roman" w:cs="Times New Roman"/>
                <w:vertAlign w:val="superscript"/>
              </w:rPr>
              <w:t>rd</w:t>
            </w:r>
            <w:r w:rsidRPr="00AB71F0">
              <w:rPr>
                <w:rFonts w:ascii="Times New Roman" w:hAnsi="Times New Roman" w:cs="Times New Roman"/>
              </w:rPr>
              <w:t xml:space="preserve"> edition)- Paul  Wolf &amp; Bon  Dewitt, 3.Benjamin Wilkinson, McGraw-Hill companies, incorporated, 2013, 4</w:t>
            </w:r>
            <w:r w:rsidRPr="00AB71F0">
              <w:rPr>
                <w:rFonts w:ascii="Times New Roman" w:hAnsi="Times New Roman" w:cs="Times New Roman"/>
                <w:vertAlign w:val="superscript"/>
              </w:rPr>
              <w:t>th</w:t>
            </w:r>
            <w:r w:rsidRPr="00AB71F0">
              <w:rPr>
                <w:rFonts w:ascii="Times New Roman" w:hAnsi="Times New Roman" w:cs="Times New Roman"/>
              </w:rPr>
              <w:t xml:space="preserve"> edition.</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b/>
              </w:rPr>
            </w:pPr>
            <w:r w:rsidRPr="00AB71F0">
              <w:rPr>
                <w:rFonts w:ascii="Times New Roman" w:hAnsi="Times New Roman" w:cs="Times New Roman"/>
                <w:b/>
                <w:bCs/>
              </w:rPr>
              <w:t>Reference</w:t>
            </w:r>
            <w:r w:rsidRPr="00AB71F0">
              <w:rPr>
                <w:rFonts w:ascii="Times New Roman" w:hAnsi="Times New Roman" w:cs="Times New Roman"/>
                <w:b/>
              </w:rPr>
              <w:t>: -</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1.Manual of Photogrammetry – American society of Photogrammetry &amp; R.S by Albert.D, 1952.</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2.Digital Photogrammetry – A practical course by Wilfried Linder, 3</w:t>
            </w:r>
            <w:r w:rsidRPr="00AB71F0">
              <w:rPr>
                <w:rFonts w:ascii="Times New Roman" w:hAnsi="Times New Roman" w:cs="Times New Roman"/>
                <w:vertAlign w:val="superscript"/>
              </w:rPr>
              <w:t>rd</w:t>
            </w:r>
            <w:r w:rsidRPr="00AB71F0">
              <w:rPr>
                <w:rFonts w:ascii="Times New Roman" w:hAnsi="Times New Roman" w:cs="Times New Roman"/>
              </w:rPr>
              <w:t xml:space="preserve"> edition, Springer, 2009.</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3.Digital Photogrammetry by – Y. Egels &amp; Michel Kasser, Taylor &amp; Francis group, 2002.</w:t>
            </w:r>
          </w:p>
          <w:p w:rsidR="00B77989" w:rsidRPr="00AB71F0" w:rsidRDefault="00B77989" w:rsidP="00B77989">
            <w:pPr>
              <w:pStyle w:val="BodyTextIndent"/>
              <w:tabs>
                <w:tab w:val="left" w:pos="2430"/>
                <w:tab w:val="left" w:pos="5040"/>
              </w:tabs>
              <w:spacing w:after="0" w:line="240" w:lineRule="auto"/>
              <w:ind w:left="0"/>
              <w:rPr>
                <w:rFonts w:ascii="Times New Roman" w:hAnsi="Times New Roman" w:cs="Times New Roman"/>
              </w:rPr>
            </w:pPr>
            <w:r w:rsidRPr="00AB71F0">
              <w:rPr>
                <w:rFonts w:ascii="Times New Roman" w:hAnsi="Times New Roman" w:cs="Times New Roman"/>
              </w:rPr>
              <w:t>4.Geographic information systems an introduction by – Tor Bernhardsen, 3</w:t>
            </w:r>
            <w:r w:rsidRPr="00AB71F0">
              <w:rPr>
                <w:rFonts w:ascii="Times New Roman" w:hAnsi="Times New Roman" w:cs="Times New Roman"/>
                <w:vertAlign w:val="superscript"/>
              </w:rPr>
              <w:t>rd</w:t>
            </w:r>
            <w:r w:rsidRPr="00AB71F0">
              <w:rPr>
                <w:rFonts w:ascii="Times New Roman" w:hAnsi="Times New Roman" w:cs="Times New Roman"/>
              </w:rPr>
              <w:t xml:space="preserve"> edition, John Wiley &amp; Sons, Newyork, 2009.</w:t>
            </w:r>
          </w:p>
          <w:p w:rsidR="00B77989" w:rsidRPr="00AB71F0" w:rsidRDefault="00B77989" w:rsidP="00B77989">
            <w:pPr>
              <w:spacing w:after="0" w:line="240" w:lineRule="auto"/>
              <w:ind w:left="360"/>
              <w:jc w:val="both"/>
              <w:rPr>
                <w:rFonts w:ascii="Times New Roman" w:hAnsi="Times New Roman" w:cs="Times New Roman"/>
                <w:sz w:val="24"/>
                <w:szCs w:val="24"/>
              </w:rPr>
            </w:pPr>
          </w:p>
        </w:tc>
      </w:tr>
    </w:tbl>
    <w:p w:rsidR="00B77989" w:rsidRPr="00AB71F0" w:rsidRDefault="00B77989">
      <w:pPr>
        <w:rPr>
          <w:rFonts w:ascii="Times New Roman" w:hAnsi="Times New Roman" w:cs="Times New Roman"/>
        </w:rPr>
      </w:pPr>
      <w:r w:rsidRPr="00AB71F0">
        <w:rPr>
          <w:rFonts w:ascii="Times New Roman" w:hAnsi="Times New Roman" w:cs="Times New Roman"/>
        </w:rPr>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7200"/>
        <w:gridCol w:w="720"/>
        <w:gridCol w:w="630"/>
        <w:gridCol w:w="630"/>
      </w:tblGrid>
      <w:tr w:rsidR="00B77989" w:rsidRPr="00AB71F0" w:rsidTr="0080550E">
        <w:trPr>
          <w:trHeight w:val="290"/>
        </w:trPr>
        <w:tc>
          <w:tcPr>
            <w:tcW w:w="1737" w:type="dxa"/>
          </w:tcPr>
          <w:p w:rsidR="00B77989" w:rsidRPr="00AB71F0" w:rsidRDefault="00B77989" w:rsidP="005E5B87">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7200" w:type="dxa"/>
          </w:tcPr>
          <w:p w:rsidR="00B77989" w:rsidRPr="00AB71F0" w:rsidRDefault="00B77989" w:rsidP="005E5B87">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630" w:type="dxa"/>
          </w:tcPr>
          <w:p w:rsidR="00B77989" w:rsidRPr="00AB71F0" w:rsidRDefault="00B77989" w:rsidP="005E5B87">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B77989" w:rsidRPr="00AB71F0" w:rsidTr="0080550E">
        <w:trPr>
          <w:trHeight w:val="312"/>
        </w:trPr>
        <w:tc>
          <w:tcPr>
            <w:tcW w:w="1737" w:type="dxa"/>
          </w:tcPr>
          <w:p w:rsidR="00B77989" w:rsidRPr="00AB71F0" w:rsidRDefault="00B77989" w:rsidP="00B77989">
            <w:pPr>
              <w:pStyle w:val="Heading2"/>
              <w:spacing w:line="276" w:lineRule="auto"/>
              <w:jc w:val="both"/>
              <w:rPr>
                <w:rFonts w:ascii="Times New Roman" w:hAnsi="Times New Roman"/>
                <w:b w:val="0"/>
                <w:sz w:val="20"/>
                <w:szCs w:val="20"/>
              </w:rPr>
            </w:pPr>
            <w:r w:rsidRPr="00AB71F0">
              <w:rPr>
                <w:rFonts w:ascii="Times New Roman" w:hAnsi="Times New Roman"/>
              </w:rPr>
              <w:t>Laboratory I</w:t>
            </w:r>
          </w:p>
        </w:tc>
        <w:tc>
          <w:tcPr>
            <w:tcW w:w="7200" w:type="dxa"/>
          </w:tcPr>
          <w:p w:rsidR="00A16B87" w:rsidRPr="00AB71F0" w:rsidRDefault="0080550E" w:rsidP="00B77989">
            <w:pPr>
              <w:spacing w:after="0"/>
              <w:rPr>
                <w:rFonts w:ascii="Times New Roman" w:hAnsi="Times New Roman" w:cs="Times New Roman"/>
                <w:b/>
              </w:rPr>
            </w:pPr>
            <w:r w:rsidRPr="00AB71F0">
              <w:rPr>
                <w:rFonts w:ascii="Times New Roman" w:hAnsi="Times New Roman" w:cs="Times New Roman"/>
                <w:b/>
              </w:rPr>
              <w:t xml:space="preserve">EGML1 : </w:t>
            </w:r>
            <w:r w:rsidR="00B77989" w:rsidRPr="00AB71F0">
              <w:rPr>
                <w:rFonts w:ascii="Times New Roman" w:hAnsi="Times New Roman" w:cs="Times New Roman"/>
                <w:b/>
              </w:rPr>
              <w:t xml:space="preserve">THEMATIC MAPPING AND DIGITAL IMAGE </w:t>
            </w:r>
          </w:p>
          <w:p w:rsidR="00B77989" w:rsidRPr="00AB71F0" w:rsidRDefault="00A16B87" w:rsidP="00B77989">
            <w:pPr>
              <w:spacing w:after="0"/>
              <w:rPr>
                <w:rFonts w:ascii="Times New Roman" w:hAnsi="Times New Roman" w:cs="Times New Roman"/>
                <w:b/>
                <w:sz w:val="24"/>
                <w:szCs w:val="24"/>
              </w:rPr>
            </w:pPr>
            <w:r w:rsidRPr="00AB71F0">
              <w:rPr>
                <w:rFonts w:ascii="Times New Roman" w:hAnsi="Times New Roman" w:cs="Times New Roman"/>
                <w:b/>
              </w:rPr>
              <w:t xml:space="preserve">                  </w:t>
            </w:r>
            <w:r w:rsidR="00B77989" w:rsidRPr="00AB71F0">
              <w:rPr>
                <w:rFonts w:ascii="Times New Roman" w:hAnsi="Times New Roman" w:cs="Times New Roman"/>
                <w:b/>
              </w:rPr>
              <w:t>PROCESSING LAB</w:t>
            </w:r>
          </w:p>
        </w:tc>
        <w:tc>
          <w:tcPr>
            <w:tcW w:w="72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B77989" w:rsidRPr="00AB71F0" w:rsidRDefault="00B77989"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630" w:type="dxa"/>
          </w:tcPr>
          <w:p w:rsidR="00B77989" w:rsidRPr="00AB71F0" w:rsidRDefault="00384253" w:rsidP="005E5B87">
            <w:pPr>
              <w:spacing w:after="0"/>
              <w:jc w:val="both"/>
              <w:rPr>
                <w:rFonts w:ascii="Times New Roman" w:hAnsi="Times New Roman" w:cs="Times New Roman"/>
                <w:b/>
                <w:sz w:val="20"/>
                <w:szCs w:val="20"/>
              </w:rPr>
            </w:pPr>
            <w:r w:rsidRPr="00AB71F0">
              <w:rPr>
                <w:rFonts w:ascii="Times New Roman" w:hAnsi="Times New Roman" w:cs="Times New Roman"/>
                <w:b/>
                <w:sz w:val="20"/>
                <w:szCs w:val="20"/>
              </w:rPr>
              <w:t>2</w:t>
            </w:r>
          </w:p>
        </w:tc>
      </w:tr>
      <w:tr w:rsidR="00B77989" w:rsidRPr="00AB71F0" w:rsidTr="005E5B87">
        <w:trPr>
          <w:trHeight w:val="212"/>
        </w:trPr>
        <w:tc>
          <w:tcPr>
            <w:tcW w:w="10917" w:type="dxa"/>
            <w:gridSpan w:val="5"/>
          </w:tcPr>
          <w:p w:rsidR="00B77989" w:rsidRPr="00AB71F0" w:rsidRDefault="00B77989" w:rsidP="00B77989">
            <w:pPr>
              <w:tabs>
                <w:tab w:val="left" w:pos="5040"/>
              </w:tabs>
              <w:suppressAutoHyphens/>
              <w:spacing w:after="0"/>
              <w:jc w:val="both"/>
              <w:rPr>
                <w:rFonts w:ascii="Times New Roman" w:hAnsi="Times New Roman" w:cs="Times New Roman"/>
                <w:color w:val="000000"/>
                <w:spacing w:val="-3"/>
              </w:rPr>
            </w:pPr>
            <w:r w:rsidRPr="00AB71F0">
              <w:rPr>
                <w:rFonts w:ascii="Times New Roman" w:hAnsi="Times New Roman" w:cs="Times New Roman"/>
                <w:b/>
                <w:color w:val="000000"/>
                <w:spacing w:val="-3"/>
              </w:rPr>
              <w:t>Thematic mapping:</w:t>
            </w:r>
            <w:r w:rsidRPr="00AB71F0">
              <w:rPr>
                <w:rFonts w:ascii="Times New Roman" w:hAnsi="Times New Roman" w:cs="Times New Roman"/>
                <w:color w:val="000000"/>
                <w:spacing w:val="-3"/>
              </w:rPr>
              <w:t xml:space="preserve"> </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 xml:space="preserve">Study of Toposheet </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Base map preparation</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Road network</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Drainage</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Watershed</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Slope</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 xml:space="preserve">Land use/land cover </w:t>
            </w:r>
          </w:p>
          <w:p w:rsidR="00B77989" w:rsidRPr="00AB71F0" w:rsidRDefault="00B77989" w:rsidP="00E52144">
            <w:pPr>
              <w:numPr>
                <w:ilvl w:val="0"/>
                <w:numId w:val="11"/>
              </w:numPr>
              <w:tabs>
                <w:tab w:val="left" w:pos="5040"/>
              </w:tabs>
              <w:suppressAutoHyphens/>
              <w:spacing w:after="0" w:line="240" w:lineRule="auto"/>
              <w:jc w:val="both"/>
              <w:rPr>
                <w:rFonts w:ascii="Times New Roman" w:hAnsi="Times New Roman" w:cs="Times New Roman"/>
                <w:color w:val="000000"/>
                <w:spacing w:val="-3"/>
              </w:rPr>
            </w:pPr>
            <w:r w:rsidRPr="00AB71F0">
              <w:rPr>
                <w:rFonts w:ascii="Times New Roman" w:hAnsi="Times New Roman" w:cs="Times New Roman"/>
                <w:color w:val="000000"/>
                <w:spacing w:val="-3"/>
              </w:rPr>
              <w:t>Geomorphology</w:t>
            </w:r>
          </w:p>
          <w:p w:rsidR="00B77989" w:rsidRPr="00AB71F0" w:rsidRDefault="00B77989" w:rsidP="00B77989">
            <w:pPr>
              <w:tabs>
                <w:tab w:val="left" w:pos="5040"/>
              </w:tabs>
              <w:spacing w:after="0"/>
              <w:jc w:val="both"/>
              <w:rPr>
                <w:rFonts w:ascii="Times New Roman" w:hAnsi="Times New Roman" w:cs="Times New Roman"/>
                <w:b/>
              </w:rPr>
            </w:pPr>
          </w:p>
          <w:p w:rsidR="00B77989" w:rsidRPr="00AB71F0" w:rsidRDefault="00B77989" w:rsidP="00B77989">
            <w:pPr>
              <w:tabs>
                <w:tab w:val="left" w:pos="5040"/>
              </w:tabs>
              <w:spacing w:after="0"/>
              <w:jc w:val="both"/>
              <w:rPr>
                <w:rFonts w:ascii="Times New Roman" w:hAnsi="Times New Roman" w:cs="Times New Roman"/>
              </w:rPr>
            </w:pPr>
            <w:r w:rsidRPr="00AB71F0">
              <w:rPr>
                <w:rFonts w:ascii="Times New Roman" w:hAnsi="Times New Roman" w:cs="Times New Roman"/>
                <w:b/>
              </w:rPr>
              <w:t>Digital Image Processing (on ERDAS, Arc GIS and ENVI):</w:t>
            </w:r>
            <w:r w:rsidRPr="00AB71F0">
              <w:rPr>
                <w:rFonts w:ascii="Times New Roman" w:hAnsi="Times New Roman" w:cs="Times New Roman"/>
              </w:rPr>
              <w:t xml:space="preserve"> </w:t>
            </w:r>
          </w:p>
          <w:p w:rsidR="00B77989" w:rsidRPr="00AB71F0" w:rsidRDefault="00B77989" w:rsidP="00E52144">
            <w:pPr>
              <w:numPr>
                <w:ilvl w:val="0"/>
                <w:numId w:val="12"/>
              </w:numPr>
              <w:tabs>
                <w:tab w:val="left" w:pos="5040"/>
              </w:tabs>
              <w:spacing w:after="0"/>
              <w:jc w:val="both"/>
              <w:rPr>
                <w:rFonts w:ascii="Times New Roman" w:hAnsi="Times New Roman" w:cs="Times New Roman"/>
              </w:rPr>
            </w:pPr>
            <w:r w:rsidRPr="00AB71F0">
              <w:rPr>
                <w:rFonts w:ascii="Times New Roman" w:hAnsi="Times New Roman" w:cs="Times New Roman"/>
              </w:rPr>
              <w:t>Loading of digital data and extraction of study area</w:t>
            </w:r>
          </w:p>
          <w:p w:rsidR="00B77989" w:rsidRPr="00AB71F0" w:rsidRDefault="00B77989" w:rsidP="00E52144">
            <w:pPr>
              <w:numPr>
                <w:ilvl w:val="0"/>
                <w:numId w:val="12"/>
              </w:numPr>
              <w:tabs>
                <w:tab w:val="left" w:pos="5040"/>
              </w:tabs>
              <w:spacing w:after="0"/>
              <w:jc w:val="both"/>
              <w:rPr>
                <w:rFonts w:ascii="Times New Roman" w:hAnsi="Times New Roman" w:cs="Times New Roman"/>
              </w:rPr>
            </w:pPr>
            <w:r w:rsidRPr="00AB71F0">
              <w:rPr>
                <w:rFonts w:ascii="Times New Roman" w:hAnsi="Times New Roman" w:cs="Times New Roman"/>
              </w:rPr>
              <w:t>Geometric Correction</w:t>
            </w:r>
          </w:p>
          <w:p w:rsidR="00B77989" w:rsidRPr="00AB71F0" w:rsidRDefault="00B77989" w:rsidP="00E52144">
            <w:pPr>
              <w:numPr>
                <w:ilvl w:val="0"/>
                <w:numId w:val="12"/>
              </w:numPr>
              <w:tabs>
                <w:tab w:val="left" w:pos="5040"/>
              </w:tabs>
              <w:spacing w:after="0"/>
              <w:jc w:val="both"/>
              <w:rPr>
                <w:rFonts w:ascii="Times New Roman" w:hAnsi="Times New Roman" w:cs="Times New Roman"/>
              </w:rPr>
            </w:pPr>
            <w:r w:rsidRPr="00AB71F0">
              <w:rPr>
                <w:rFonts w:ascii="Times New Roman" w:hAnsi="Times New Roman" w:cs="Times New Roman"/>
              </w:rPr>
              <w:t>Image rectification</w:t>
            </w:r>
          </w:p>
          <w:p w:rsidR="00B77989" w:rsidRPr="00AB71F0" w:rsidRDefault="00B77989" w:rsidP="00E52144">
            <w:pPr>
              <w:numPr>
                <w:ilvl w:val="0"/>
                <w:numId w:val="12"/>
              </w:numPr>
              <w:tabs>
                <w:tab w:val="left" w:pos="5040"/>
              </w:tabs>
              <w:spacing w:after="0"/>
              <w:jc w:val="both"/>
              <w:rPr>
                <w:rFonts w:ascii="Times New Roman" w:hAnsi="Times New Roman" w:cs="Times New Roman"/>
              </w:rPr>
            </w:pPr>
            <w:r w:rsidRPr="00AB71F0">
              <w:rPr>
                <w:rFonts w:ascii="Times New Roman" w:hAnsi="Times New Roman" w:cs="Times New Roman"/>
              </w:rPr>
              <w:t>Filtering Techniques</w:t>
            </w:r>
          </w:p>
          <w:p w:rsidR="00B77989" w:rsidRPr="00AB71F0" w:rsidRDefault="00B77989" w:rsidP="00E52144">
            <w:pPr>
              <w:numPr>
                <w:ilvl w:val="0"/>
                <w:numId w:val="12"/>
              </w:numPr>
              <w:tabs>
                <w:tab w:val="left" w:pos="5040"/>
              </w:tabs>
              <w:spacing w:after="0"/>
              <w:jc w:val="both"/>
              <w:rPr>
                <w:rFonts w:ascii="Times New Roman" w:hAnsi="Times New Roman" w:cs="Times New Roman"/>
              </w:rPr>
            </w:pPr>
            <w:r w:rsidRPr="00AB71F0">
              <w:rPr>
                <w:rFonts w:ascii="Times New Roman" w:hAnsi="Times New Roman" w:cs="Times New Roman"/>
              </w:rPr>
              <w:t>Image classification - Supervised and Unsupervised Classification</w:t>
            </w:r>
          </w:p>
          <w:p w:rsidR="00B77989" w:rsidRPr="00AB71F0" w:rsidRDefault="00B77989" w:rsidP="00E52144">
            <w:pPr>
              <w:numPr>
                <w:ilvl w:val="0"/>
                <w:numId w:val="12"/>
              </w:numPr>
              <w:tabs>
                <w:tab w:val="left" w:pos="5040"/>
              </w:tabs>
              <w:spacing w:after="0"/>
              <w:jc w:val="both"/>
              <w:rPr>
                <w:rFonts w:ascii="Times New Roman" w:hAnsi="Times New Roman" w:cs="Times New Roman"/>
              </w:rPr>
            </w:pPr>
            <w:r w:rsidRPr="00AB71F0">
              <w:rPr>
                <w:rFonts w:ascii="Times New Roman" w:hAnsi="Times New Roman" w:cs="Times New Roman"/>
              </w:rPr>
              <w:t xml:space="preserve">Map Composition and Output Generation </w:t>
            </w:r>
          </w:p>
          <w:p w:rsidR="00B77989" w:rsidRPr="00AB71F0" w:rsidRDefault="00B77989" w:rsidP="00B77989">
            <w:pPr>
              <w:spacing w:after="0" w:line="240" w:lineRule="auto"/>
              <w:ind w:left="360"/>
              <w:jc w:val="both"/>
              <w:rPr>
                <w:rFonts w:ascii="Times New Roman" w:hAnsi="Times New Roman" w:cs="Times New Roman"/>
                <w:sz w:val="24"/>
                <w:szCs w:val="24"/>
              </w:rPr>
            </w:pPr>
            <w:r w:rsidRPr="00AB71F0">
              <w:rPr>
                <w:rFonts w:ascii="Times New Roman" w:hAnsi="Times New Roman" w:cs="Times New Roman"/>
                <w:b/>
                <w:sz w:val="28"/>
              </w:rPr>
              <w:br w:type="page"/>
            </w:r>
          </w:p>
        </w:tc>
      </w:tr>
    </w:tbl>
    <w:p w:rsidR="005F7D7E" w:rsidRPr="00AB71F0" w:rsidRDefault="005F7D7E" w:rsidP="00977110">
      <w:pPr>
        <w:spacing w:after="0"/>
        <w:rPr>
          <w:rFonts w:ascii="Times New Roman" w:hAnsi="Times New Roman" w:cs="Times New Roman"/>
        </w:rPr>
      </w:pPr>
    </w:p>
    <w:p w:rsidR="005F7D7E" w:rsidRPr="00AB71F0" w:rsidRDefault="005F7D7E">
      <w:pPr>
        <w:rPr>
          <w:rFonts w:ascii="Times New Roman" w:hAnsi="Times New Roman" w:cs="Times New Roman"/>
        </w:rPr>
      </w:pPr>
      <w:r w:rsidRPr="00AB71F0">
        <w:rPr>
          <w:rFonts w:ascii="Times New Roman" w:hAnsi="Times New Roman" w:cs="Times New Roman"/>
        </w:rPr>
        <w:br w:type="page"/>
      </w:r>
    </w:p>
    <w:p w:rsidR="00A16B87" w:rsidRPr="00AB71F0" w:rsidRDefault="00A16B87" w:rsidP="00A16B87">
      <w:pPr>
        <w:jc w:val="center"/>
        <w:rPr>
          <w:rFonts w:ascii="Times New Roman" w:hAnsi="Times New Roman" w:cs="Times New Roman"/>
          <w:b/>
          <w:sz w:val="36"/>
          <w:szCs w:val="36"/>
        </w:rPr>
      </w:pPr>
    </w:p>
    <w:p w:rsidR="00A16B87" w:rsidRPr="00AB71F0" w:rsidRDefault="00A16B87" w:rsidP="00A16B87">
      <w:pPr>
        <w:jc w:val="center"/>
        <w:rPr>
          <w:rFonts w:ascii="Times New Roman" w:hAnsi="Times New Roman" w:cs="Times New Roman"/>
          <w:b/>
          <w:sz w:val="36"/>
          <w:szCs w:val="36"/>
        </w:rPr>
      </w:pPr>
    </w:p>
    <w:p w:rsidR="00A16B87" w:rsidRPr="00AB71F0" w:rsidRDefault="00A16B87" w:rsidP="00A16B87">
      <w:pPr>
        <w:jc w:val="center"/>
        <w:rPr>
          <w:rFonts w:ascii="Times New Roman" w:hAnsi="Times New Roman" w:cs="Times New Roman"/>
          <w:b/>
          <w:sz w:val="36"/>
          <w:szCs w:val="36"/>
        </w:rPr>
      </w:pPr>
    </w:p>
    <w:p w:rsidR="00A16B87" w:rsidRPr="00AB71F0" w:rsidRDefault="00A16B87" w:rsidP="00A16B87">
      <w:pPr>
        <w:jc w:val="center"/>
        <w:rPr>
          <w:rFonts w:ascii="Times New Roman" w:hAnsi="Times New Roman" w:cs="Times New Roman"/>
          <w:b/>
          <w:sz w:val="36"/>
          <w:szCs w:val="36"/>
        </w:rPr>
      </w:pPr>
    </w:p>
    <w:p w:rsidR="00A16B87" w:rsidRPr="00AB71F0" w:rsidRDefault="00A16B87" w:rsidP="00A16B87">
      <w:pPr>
        <w:jc w:val="center"/>
        <w:rPr>
          <w:rFonts w:ascii="Times New Roman" w:hAnsi="Times New Roman" w:cs="Times New Roman"/>
          <w:b/>
          <w:sz w:val="36"/>
          <w:szCs w:val="36"/>
        </w:rPr>
      </w:pPr>
    </w:p>
    <w:p w:rsidR="00101AB9" w:rsidRPr="00AB71F0" w:rsidRDefault="00101AB9" w:rsidP="00A16B87">
      <w:pPr>
        <w:jc w:val="center"/>
        <w:rPr>
          <w:rFonts w:ascii="Times New Roman" w:hAnsi="Times New Roman" w:cs="Times New Roman"/>
          <w:b/>
          <w:sz w:val="36"/>
          <w:szCs w:val="36"/>
        </w:rPr>
      </w:pPr>
    </w:p>
    <w:p w:rsidR="00101AB9" w:rsidRPr="00AB71F0" w:rsidRDefault="00101AB9" w:rsidP="00A16B87">
      <w:pPr>
        <w:jc w:val="center"/>
        <w:rPr>
          <w:rFonts w:ascii="Times New Roman" w:hAnsi="Times New Roman" w:cs="Times New Roman"/>
          <w:b/>
          <w:sz w:val="36"/>
          <w:szCs w:val="36"/>
        </w:rPr>
      </w:pPr>
    </w:p>
    <w:p w:rsidR="00101AB9" w:rsidRPr="00AB71F0" w:rsidRDefault="00101AB9" w:rsidP="00A16B87">
      <w:pPr>
        <w:jc w:val="center"/>
        <w:rPr>
          <w:rFonts w:ascii="Times New Roman" w:hAnsi="Times New Roman" w:cs="Times New Roman"/>
          <w:b/>
          <w:sz w:val="36"/>
          <w:szCs w:val="36"/>
        </w:rPr>
      </w:pPr>
    </w:p>
    <w:p w:rsidR="00101AB9" w:rsidRPr="00AB71F0" w:rsidRDefault="00101AB9" w:rsidP="00A16B87">
      <w:pPr>
        <w:jc w:val="center"/>
        <w:rPr>
          <w:rFonts w:ascii="Times New Roman" w:hAnsi="Times New Roman" w:cs="Times New Roman"/>
          <w:b/>
          <w:sz w:val="36"/>
          <w:szCs w:val="36"/>
        </w:rPr>
      </w:pPr>
    </w:p>
    <w:p w:rsidR="0053536D" w:rsidRPr="00AB71F0" w:rsidRDefault="00A16B87" w:rsidP="00A16B87">
      <w:pPr>
        <w:jc w:val="center"/>
        <w:rPr>
          <w:rFonts w:ascii="Times New Roman" w:hAnsi="Times New Roman" w:cs="Times New Roman"/>
          <w:b/>
          <w:sz w:val="36"/>
          <w:szCs w:val="36"/>
        </w:rPr>
      </w:pPr>
      <w:r w:rsidRPr="00AB71F0">
        <w:rPr>
          <w:rFonts w:ascii="Times New Roman" w:hAnsi="Times New Roman" w:cs="Times New Roman"/>
          <w:b/>
          <w:sz w:val="36"/>
          <w:szCs w:val="36"/>
        </w:rPr>
        <w:t>M. Tech EGM- II SEMESTER</w:t>
      </w:r>
      <w:r w:rsidR="0053536D" w:rsidRPr="00AB71F0">
        <w:rPr>
          <w:rFonts w:ascii="Times New Roman" w:hAnsi="Times New Roman" w:cs="Times New Roman"/>
          <w:b/>
          <w:sz w:val="36"/>
          <w:szCs w:val="36"/>
        </w:rP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8F0700" w:rsidRPr="00AB71F0" w:rsidTr="002765CB">
        <w:trPr>
          <w:trHeight w:val="200"/>
        </w:trPr>
        <w:tc>
          <w:tcPr>
            <w:tcW w:w="1843" w:type="dxa"/>
          </w:tcPr>
          <w:p w:rsidR="008F0700" w:rsidRPr="00AB71F0" w:rsidRDefault="008F0700" w:rsidP="008F0700">
            <w:pPr>
              <w:pStyle w:val="Heading3"/>
              <w:spacing w:before="0" w:after="0" w:line="240" w:lineRule="auto"/>
              <w:jc w:val="both"/>
              <w:rPr>
                <w:rFonts w:ascii="Times New Roman" w:hAnsi="Times New Roman"/>
                <w:sz w:val="24"/>
                <w:szCs w:val="24"/>
              </w:rPr>
            </w:pPr>
            <w:r w:rsidRPr="00AB71F0">
              <w:rPr>
                <w:rFonts w:ascii="Times New Roman" w:hAnsi="Times New Roman"/>
                <w:sz w:val="24"/>
                <w:szCs w:val="24"/>
              </w:rPr>
              <w:lastRenderedPageBreak/>
              <w:t xml:space="preserve">SUBJECT </w:t>
            </w:r>
          </w:p>
          <w:p w:rsidR="008F0700" w:rsidRPr="00AB71F0" w:rsidRDefault="008F0700" w:rsidP="008F0700">
            <w:pPr>
              <w:pStyle w:val="Heading3"/>
              <w:spacing w:before="0" w:after="0" w:line="240" w:lineRule="auto"/>
              <w:jc w:val="both"/>
              <w:rPr>
                <w:rFonts w:ascii="Times New Roman" w:hAnsi="Times New Roman"/>
                <w:sz w:val="24"/>
                <w:szCs w:val="24"/>
              </w:rPr>
            </w:pPr>
            <w:r w:rsidRPr="00AB71F0">
              <w:rPr>
                <w:rFonts w:ascii="Times New Roman" w:hAnsi="Times New Roman"/>
                <w:sz w:val="24"/>
                <w:szCs w:val="24"/>
              </w:rPr>
              <w:t>CODE</w:t>
            </w:r>
          </w:p>
        </w:tc>
        <w:tc>
          <w:tcPr>
            <w:tcW w:w="6275" w:type="dxa"/>
          </w:tcPr>
          <w:p w:rsidR="008F0700" w:rsidRPr="00AB71F0" w:rsidRDefault="008F0700" w:rsidP="008F0700">
            <w:pPr>
              <w:spacing w:after="0" w:line="240" w:lineRule="auto"/>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Pr>
          <w:p w:rsidR="008F0700" w:rsidRPr="00AB71F0" w:rsidRDefault="008F0700" w:rsidP="008F0700">
            <w:pPr>
              <w:spacing w:after="0" w:line="240" w:lineRule="auto"/>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Pr>
          <w:p w:rsidR="008F0700" w:rsidRPr="00AB71F0" w:rsidRDefault="008F0700" w:rsidP="008F0700">
            <w:pPr>
              <w:spacing w:after="0" w:line="240" w:lineRule="auto"/>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3" w:type="dxa"/>
          </w:tcPr>
          <w:p w:rsidR="008F0700" w:rsidRPr="00AB71F0" w:rsidRDefault="008F0700" w:rsidP="008F0700">
            <w:pPr>
              <w:spacing w:after="0" w:line="240" w:lineRule="auto"/>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8F0700" w:rsidRPr="00AB71F0" w:rsidTr="002765CB">
        <w:trPr>
          <w:trHeight w:val="602"/>
        </w:trPr>
        <w:tc>
          <w:tcPr>
            <w:tcW w:w="1843" w:type="dxa"/>
          </w:tcPr>
          <w:p w:rsidR="00140D72" w:rsidRPr="00AB71F0" w:rsidRDefault="00140D72" w:rsidP="00140D72">
            <w:pPr>
              <w:rPr>
                <w:rFonts w:ascii="Times New Roman" w:hAnsi="Times New Roman" w:cs="Times New Roman"/>
                <w:b/>
                <w:sz w:val="24"/>
                <w:szCs w:val="24"/>
              </w:rPr>
            </w:pPr>
            <w:r w:rsidRPr="00AB71F0">
              <w:rPr>
                <w:rFonts w:ascii="Times New Roman" w:hAnsi="Times New Roman" w:cs="Times New Roman"/>
                <w:b/>
                <w:sz w:val="24"/>
                <w:szCs w:val="24"/>
              </w:rPr>
              <w:t>Theory</w:t>
            </w:r>
          </w:p>
          <w:p w:rsidR="008F0700" w:rsidRPr="00AB71F0" w:rsidRDefault="008F0700" w:rsidP="00140D72">
            <w:pPr>
              <w:rPr>
                <w:rFonts w:ascii="Times New Roman" w:hAnsi="Times New Roman" w:cs="Times New Roman"/>
                <w:b/>
                <w:sz w:val="24"/>
                <w:szCs w:val="24"/>
              </w:rPr>
            </w:pPr>
            <w:r w:rsidRPr="00AB71F0">
              <w:rPr>
                <w:rFonts w:ascii="Times New Roman" w:hAnsi="Times New Roman" w:cs="Times New Roman"/>
                <w:b/>
                <w:sz w:val="24"/>
                <w:szCs w:val="24"/>
              </w:rPr>
              <w:t>Core Course I</w:t>
            </w:r>
          </w:p>
        </w:tc>
        <w:tc>
          <w:tcPr>
            <w:tcW w:w="6275" w:type="dxa"/>
          </w:tcPr>
          <w:p w:rsidR="008F0700" w:rsidRPr="00AB71F0" w:rsidRDefault="00140D72" w:rsidP="00140D72">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EGM II_CC I:</w:t>
            </w:r>
            <w:r w:rsidR="002765CB" w:rsidRPr="00AB71F0">
              <w:rPr>
                <w:rFonts w:ascii="Times New Roman" w:hAnsi="Times New Roman" w:cs="Times New Roman"/>
                <w:b/>
                <w:sz w:val="24"/>
                <w:szCs w:val="24"/>
              </w:rPr>
              <w:t xml:space="preserve"> </w:t>
            </w:r>
            <w:r w:rsidR="00A77386" w:rsidRPr="00AB71F0">
              <w:rPr>
                <w:rFonts w:ascii="Times New Roman" w:hAnsi="Times New Roman" w:cs="Times New Roman"/>
                <w:b/>
                <w:sz w:val="24"/>
                <w:szCs w:val="24"/>
              </w:rPr>
              <w:t>GEOGRAPHICAL INFORMATION SYSTEMS</w:t>
            </w:r>
          </w:p>
        </w:tc>
        <w:tc>
          <w:tcPr>
            <w:tcW w:w="828" w:type="dxa"/>
          </w:tcPr>
          <w:p w:rsidR="008F0700" w:rsidRPr="00AB71F0" w:rsidRDefault="008F0700" w:rsidP="008F0700">
            <w:pPr>
              <w:spacing w:after="0" w:line="240" w:lineRule="auto"/>
              <w:jc w:val="both"/>
              <w:rPr>
                <w:rFonts w:ascii="Times New Roman" w:hAnsi="Times New Roman" w:cs="Times New Roman"/>
                <w:sz w:val="24"/>
                <w:szCs w:val="24"/>
              </w:rPr>
            </w:pPr>
            <w:r w:rsidRPr="00AB71F0">
              <w:rPr>
                <w:rFonts w:ascii="Times New Roman" w:hAnsi="Times New Roman" w:cs="Times New Roman"/>
                <w:sz w:val="24"/>
                <w:szCs w:val="24"/>
              </w:rPr>
              <w:t>4</w:t>
            </w:r>
          </w:p>
        </w:tc>
        <w:tc>
          <w:tcPr>
            <w:tcW w:w="828" w:type="dxa"/>
          </w:tcPr>
          <w:p w:rsidR="008F0700" w:rsidRPr="00AB71F0" w:rsidRDefault="008F0700" w:rsidP="008F0700">
            <w:pPr>
              <w:spacing w:after="0" w:line="240" w:lineRule="auto"/>
              <w:jc w:val="both"/>
              <w:rPr>
                <w:rFonts w:ascii="Times New Roman" w:hAnsi="Times New Roman" w:cs="Times New Roman"/>
                <w:sz w:val="24"/>
                <w:szCs w:val="24"/>
              </w:rPr>
            </w:pPr>
            <w:r w:rsidRPr="00AB71F0">
              <w:rPr>
                <w:rFonts w:ascii="Times New Roman" w:hAnsi="Times New Roman" w:cs="Times New Roman"/>
                <w:sz w:val="24"/>
                <w:szCs w:val="24"/>
              </w:rPr>
              <w:t>-</w:t>
            </w:r>
          </w:p>
        </w:tc>
        <w:tc>
          <w:tcPr>
            <w:tcW w:w="1283" w:type="dxa"/>
          </w:tcPr>
          <w:p w:rsidR="008F0700" w:rsidRPr="00AB71F0" w:rsidRDefault="008F0700" w:rsidP="008F0700">
            <w:pPr>
              <w:spacing w:after="0" w:line="240" w:lineRule="auto"/>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8F0700" w:rsidRPr="00AB71F0" w:rsidTr="002765CB">
        <w:trPr>
          <w:trHeight w:val="200"/>
        </w:trPr>
        <w:tc>
          <w:tcPr>
            <w:tcW w:w="11057" w:type="dxa"/>
            <w:gridSpan w:val="5"/>
          </w:tcPr>
          <w:p w:rsidR="008F0700" w:rsidRPr="00AB71F0" w:rsidRDefault="008F0700" w:rsidP="008F0700">
            <w:pPr>
              <w:tabs>
                <w:tab w:val="left" w:pos="5040"/>
              </w:tabs>
              <w:spacing w:line="240" w:lineRule="auto"/>
              <w:jc w:val="both"/>
              <w:rPr>
                <w:rFonts w:ascii="Times New Roman" w:hAnsi="Times New Roman" w:cs="Times New Roman"/>
                <w:b/>
              </w:rPr>
            </w:pPr>
            <w:r w:rsidRPr="00AB71F0">
              <w:rPr>
                <w:rFonts w:ascii="Times New Roman" w:hAnsi="Times New Roman" w:cs="Times New Roman"/>
                <w:b/>
                <w:sz w:val="24"/>
                <w:szCs w:val="24"/>
              </w:rPr>
              <w:t xml:space="preserve"> </w:t>
            </w:r>
            <w:r w:rsidRPr="00AB71F0">
              <w:rPr>
                <w:rFonts w:ascii="Times New Roman" w:hAnsi="Times New Roman" w:cs="Times New Roman"/>
                <w:b/>
              </w:rPr>
              <w:t>UNIT I:</w:t>
            </w:r>
            <w:r w:rsidRPr="00AB71F0">
              <w:rPr>
                <w:rFonts w:ascii="Times New Roman" w:hAnsi="Times New Roman" w:cs="Times New Roman"/>
              </w:rPr>
              <w:t xml:space="preserve"> </w:t>
            </w:r>
            <w:r w:rsidRPr="00AB71F0">
              <w:rPr>
                <w:rFonts w:ascii="Times New Roman" w:hAnsi="Times New Roman" w:cs="Times New Roman"/>
                <w:b/>
              </w:rPr>
              <w:t xml:space="preserve">FUNDAMENTALS OF GIS: </w:t>
            </w:r>
          </w:p>
          <w:p w:rsidR="008F0700" w:rsidRPr="00AB71F0" w:rsidRDefault="008F0700" w:rsidP="008F0700">
            <w:pPr>
              <w:tabs>
                <w:tab w:val="left" w:pos="5040"/>
              </w:tabs>
              <w:spacing w:line="240" w:lineRule="auto"/>
              <w:jc w:val="both"/>
              <w:rPr>
                <w:rFonts w:ascii="Times New Roman" w:hAnsi="Times New Roman" w:cs="Times New Roman"/>
              </w:rPr>
            </w:pPr>
            <w:r w:rsidRPr="00AB71F0">
              <w:rPr>
                <w:rFonts w:ascii="Times New Roman" w:hAnsi="Times New Roman" w:cs="Times New Roman"/>
              </w:rPr>
              <w:t>Map – scale, projection and symbolism. GIS - Introduction, definition and terminology, categories, components, fundamental operations, functional elements. Data structures, data models, GIS data, acquisition, input, storage, output generation. Data preprocessing, database management, integrated analysis of spatial and attribute data.</w:t>
            </w:r>
          </w:p>
          <w:p w:rsidR="008F0700" w:rsidRPr="00AB71F0" w:rsidRDefault="008F0700" w:rsidP="008F0700">
            <w:pPr>
              <w:tabs>
                <w:tab w:val="left" w:pos="5040"/>
              </w:tabs>
              <w:spacing w:line="240" w:lineRule="auto"/>
              <w:jc w:val="both"/>
              <w:rPr>
                <w:rFonts w:ascii="Times New Roman" w:hAnsi="Times New Roman" w:cs="Times New Roman"/>
                <w:b/>
                <w:bCs/>
              </w:rPr>
            </w:pPr>
            <w:r w:rsidRPr="00AB71F0">
              <w:rPr>
                <w:rFonts w:ascii="Times New Roman" w:hAnsi="Times New Roman" w:cs="Times New Roman"/>
                <w:b/>
                <w:bCs/>
              </w:rPr>
              <w:t xml:space="preserve">UNIT II: GIS SPATIAL ANALYSIS , MEASUREMENT AND </w:t>
            </w:r>
            <w:r w:rsidRPr="00AB71F0">
              <w:rPr>
                <w:rFonts w:ascii="Times New Roman" w:hAnsi="Times New Roman" w:cs="Times New Roman"/>
                <w:b/>
              </w:rPr>
              <w:t>SPATIAL ARRANGEMENT</w:t>
            </w:r>
            <w:r w:rsidRPr="00AB71F0">
              <w:rPr>
                <w:rFonts w:ascii="Times New Roman" w:hAnsi="Times New Roman" w:cs="Times New Roman"/>
                <w:b/>
                <w:bCs/>
              </w:rPr>
              <w:t xml:space="preserve">: </w:t>
            </w:r>
          </w:p>
          <w:p w:rsidR="008F0700" w:rsidRPr="00AB71F0" w:rsidRDefault="008F0700" w:rsidP="008F0700">
            <w:pPr>
              <w:tabs>
                <w:tab w:val="left" w:pos="5040"/>
              </w:tabs>
              <w:spacing w:line="240" w:lineRule="auto"/>
              <w:jc w:val="both"/>
              <w:rPr>
                <w:rFonts w:ascii="Times New Roman" w:hAnsi="Times New Roman" w:cs="Times New Roman"/>
              </w:rPr>
            </w:pPr>
            <w:r w:rsidRPr="00AB71F0">
              <w:rPr>
                <w:rFonts w:ascii="Times New Roman" w:hAnsi="Times New Roman" w:cs="Times New Roman"/>
                <w:bCs/>
              </w:rPr>
              <w:t xml:space="preserve">Introduction, </w:t>
            </w:r>
            <w:r w:rsidRPr="00AB71F0">
              <w:rPr>
                <w:rFonts w:ascii="Times New Roman" w:hAnsi="Times New Roman" w:cs="Times New Roman"/>
              </w:rPr>
              <w:t>Defining spatial objects - point, line and area objects based on their attributes, higher level point, line and area objects. Measuring length of linear objects, measuring polygons, measuring shape, measuring distance. Classification – Principles, Neighborhood functions, Polygonal neighborhoods, Buffers.</w:t>
            </w:r>
            <w:r w:rsidRPr="00AB71F0">
              <w:rPr>
                <w:rFonts w:ascii="Times New Roman" w:hAnsi="Times New Roman" w:cs="Times New Roman"/>
                <w:bCs/>
              </w:rPr>
              <w:t xml:space="preserve"> Spatial Arrangement -</w:t>
            </w:r>
            <w:r w:rsidRPr="00AB71F0">
              <w:rPr>
                <w:rFonts w:ascii="Times New Roman" w:hAnsi="Times New Roman" w:cs="Times New Roman"/>
                <w:b/>
                <w:bCs/>
              </w:rPr>
              <w:t xml:space="preserve"> </w:t>
            </w:r>
            <w:r w:rsidRPr="00AB71F0">
              <w:rPr>
                <w:rFonts w:ascii="Times New Roman" w:hAnsi="Times New Roman" w:cs="Times New Roman"/>
              </w:rPr>
              <w:t>Point patterns, Theissen Polygons, Area patterns, Linear patterns, Directionality of Linear and Areal objects, Connectivity of Linear objects, Routing and allocation.</w:t>
            </w:r>
          </w:p>
          <w:p w:rsidR="008F0700" w:rsidRPr="00AB71F0" w:rsidRDefault="008F0700" w:rsidP="008F0700">
            <w:pPr>
              <w:tabs>
                <w:tab w:val="left" w:pos="5040"/>
              </w:tabs>
              <w:spacing w:line="240" w:lineRule="auto"/>
              <w:jc w:val="both"/>
              <w:rPr>
                <w:rFonts w:ascii="Times New Roman" w:hAnsi="Times New Roman" w:cs="Times New Roman"/>
                <w:b/>
              </w:rPr>
            </w:pPr>
            <w:r w:rsidRPr="00AB71F0">
              <w:rPr>
                <w:rFonts w:ascii="Times New Roman" w:hAnsi="Times New Roman" w:cs="Times New Roman"/>
                <w:b/>
                <w:bCs/>
              </w:rPr>
              <w:t>UNIT III: STATISTICAL SURFACES AND OVERLAY</w:t>
            </w:r>
            <w:r w:rsidRPr="00AB71F0">
              <w:rPr>
                <w:rFonts w:ascii="Times New Roman" w:hAnsi="Times New Roman" w:cs="Times New Roman"/>
              </w:rPr>
              <w:t xml:space="preserve"> </w:t>
            </w:r>
            <w:r w:rsidRPr="00AB71F0">
              <w:rPr>
                <w:rFonts w:ascii="Times New Roman" w:hAnsi="Times New Roman" w:cs="Times New Roman"/>
                <w:b/>
              </w:rPr>
              <w:t xml:space="preserve">ANALYSIS: </w:t>
            </w:r>
          </w:p>
          <w:p w:rsidR="008F0700" w:rsidRPr="00AB71F0" w:rsidRDefault="008F0700" w:rsidP="008F0700">
            <w:pPr>
              <w:tabs>
                <w:tab w:val="left" w:pos="5040"/>
              </w:tabs>
              <w:spacing w:line="240" w:lineRule="auto"/>
              <w:jc w:val="both"/>
              <w:rPr>
                <w:rFonts w:ascii="Times New Roman" w:hAnsi="Times New Roman" w:cs="Times New Roman"/>
              </w:rPr>
            </w:pPr>
            <w:r w:rsidRPr="00AB71F0">
              <w:rPr>
                <w:rFonts w:ascii="Times New Roman" w:hAnsi="Times New Roman" w:cs="Times New Roman"/>
              </w:rPr>
              <w:t>Surface mapping, sampling the statistical surface, Digital Elevation Model (DEM). Interpolation- linear and non-linear, uses and problems. Terrain reclassification – steepness of slope, aspect, shape or form. Discrete surfaces - dot distribution maps, choropleth maps. Cartographic overlay, point-in-polygon and line-in-polygon operations, Polygon overlay, Automating point-in-polygon and line-in-polygon procedures in Raster, Automating Polygon overlay in Raster, Automating vector overlay, types of overlay.</w:t>
            </w:r>
          </w:p>
          <w:p w:rsidR="008F0700" w:rsidRPr="00AB71F0" w:rsidRDefault="008F0700" w:rsidP="008F0700">
            <w:pPr>
              <w:tabs>
                <w:tab w:val="left" w:pos="5040"/>
              </w:tabs>
              <w:spacing w:line="240" w:lineRule="auto"/>
              <w:jc w:val="both"/>
              <w:rPr>
                <w:rFonts w:ascii="Times New Roman" w:hAnsi="Times New Roman" w:cs="Times New Roman"/>
                <w:b/>
              </w:rPr>
            </w:pPr>
            <w:r w:rsidRPr="00AB71F0">
              <w:rPr>
                <w:rFonts w:ascii="Times New Roman" w:hAnsi="Times New Roman" w:cs="Times New Roman"/>
                <w:b/>
              </w:rPr>
              <w:t xml:space="preserve">UNIT IV: DATA MODELING: </w:t>
            </w:r>
          </w:p>
          <w:p w:rsidR="008F0700" w:rsidRPr="00AB71F0" w:rsidRDefault="008F0700" w:rsidP="008F0700">
            <w:pPr>
              <w:tabs>
                <w:tab w:val="left" w:pos="5040"/>
              </w:tabs>
              <w:spacing w:line="240" w:lineRule="auto"/>
              <w:jc w:val="both"/>
              <w:rPr>
                <w:rFonts w:ascii="Times New Roman" w:hAnsi="Times New Roman" w:cs="Times New Roman"/>
                <w:b/>
              </w:rPr>
            </w:pPr>
            <w:r w:rsidRPr="00AB71F0">
              <w:rPr>
                <w:rFonts w:ascii="Times New Roman" w:hAnsi="Times New Roman" w:cs="Times New Roman"/>
              </w:rPr>
              <w:t xml:space="preserve">The state of GIS for Environmental Problem Solving, A Perspective on the State of Environmental Simulation Modeling, GIS and Environmental Modeling, The Role of Software Venders in Integrating GIS and Environmental Modeling, Cartographic Modeling, Scope of GIS and relationship to environmental modeling, data models and data quality. </w:t>
            </w:r>
          </w:p>
          <w:p w:rsidR="008F0700" w:rsidRPr="00AB71F0" w:rsidRDefault="008F0700" w:rsidP="008F0700">
            <w:pPr>
              <w:tabs>
                <w:tab w:val="num" w:pos="720"/>
                <w:tab w:val="left" w:pos="5040"/>
              </w:tabs>
              <w:spacing w:line="240" w:lineRule="auto"/>
              <w:jc w:val="both"/>
              <w:rPr>
                <w:rFonts w:ascii="Times New Roman" w:hAnsi="Times New Roman" w:cs="Times New Roman"/>
                <w:b/>
              </w:rPr>
            </w:pPr>
            <w:r w:rsidRPr="00AB71F0">
              <w:rPr>
                <w:rFonts w:ascii="Times New Roman" w:hAnsi="Times New Roman" w:cs="Times New Roman"/>
                <w:b/>
              </w:rPr>
              <w:t xml:space="preserve">UNIT V: INTEGRATED MODELING USING GIS: </w:t>
            </w:r>
          </w:p>
          <w:p w:rsidR="008F0700" w:rsidRPr="00AB71F0" w:rsidRDefault="008F0700" w:rsidP="008F0700">
            <w:pPr>
              <w:tabs>
                <w:tab w:val="num" w:pos="720"/>
                <w:tab w:val="left" w:pos="5040"/>
              </w:tabs>
              <w:spacing w:line="240" w:lineRule="auto"/>
              <w:jc w:val="both"/>
              <w:rPr>
                <w:rFonts w:ascii="Times New Roman" w:hAnsi="Times New Roman" w:cs="Times New Roman"/>
              </w:rPr>
            </w:pPr>
            <w:r w:rsidRPr="00AB71F0">
              <w:rPr>
                <w:rFonts w:ascii="Times New Roman" w:hAnsi="Times New Roman" w:cs="Times New Roman"/>
              </w:rPr>
              <w:t>Hydrological Modeling - water quality modeling, watershed management and modeling, saltwater intrusion models. Land-surface-subsurface Process Modeling -  pipeline alignment studies, solid and hazardous waste disposal site selection,  zoning atlas for industrial siting, environmental information system development. Ecosystem modeling, risk and hazard modeling.</w:t>
            </w:r>
          </w:p>
          <w:p w:rsidR="008F0700" w:rsidRPr="00AB71F0" w:rsidRDefault="008F0700" w:rsidP="008F0700">
            <w:pPr>
              <w:tabs>
                <w:tab w:val="left" w:pos="5040"/>
              </w:tabs>
              <w:spacing w:line="240" w:lineRule="auto"/>
              <w:jc w:val="both"/>
              <w:rPr>
                <w:rFonts w:ascii="Times New Roman" w:hAnsi="Times New Roman" w:cs="Times New Roman"/>
                <w:b/>
              </w:rPr>
            </w:pPr>
            <w:r w:rsidRPr="00AB71F0">
              <w:rPr>
                <w:rFonts w:ascii="Times New Roman" w:hAnsi="Times New Roman" w:cs="Times New Roman"/>
                <w:b/>
              </w:rPr>
              <w:t>Text Books:</w:t>
            </w:r>
          </w:p>
          <w:p w:rsidR="008F0700" w:rsidRPr="00AB71F0" w:rsidRDefault="008F0700" w:rsidP="00E52144">
            <w:pPr>
              <w:numPr>
                <w:ilvl w:val="0"/>
                <w:numId w:val="13"/>
              </w:numPr>
              <w:spacing w:after="0" w:line="240" w:lineRule="auto"/>
              <w:rPr>
                <w:rFonts w:ascii="Times New Roman" w:hAnsi="Times New Roman" w:cs="Times New Roman"/>
              </w:rPr>
            </w:pPr>
            <w:r w:rsidRPr="00AB71F0">
              <w:rPr>
                <w:rFonts w:ascii="Times New Roman" w:hAnsi="Times New Roman" w:cs="Times New Roman"/>
              </w:rPr>
              <w:t>M.Anji Reddy, Text book of Remote sensing and GIS by, BSP Publications, Hyderabad,  fourth edition..</w:t>
            </w:r>
          </w:p>
          <w:p w:rsidR="008F0700" w:rsidRPr="00AB71F0" w:rsidRDefault="008F0700" w:rsidP="00E52144">
            <w:pPr>
              <w:numPr>
                <w:ilvl w:val="0"/>
                <w:numId w:val="13"/>
              </w:num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Fundamentals of Geographic Information Systems  by Michael N DeMers. Published By john Wiley &amp; Sons Inc., 3</w:t>
            </w:r>
            <w:r w:rsidRPr="00AB71F0">
              <w:rPr>
                <w:rFonts w:ascii="Times New Roman" w:hAnsi="Times New Roman" w:cs="Times New Roman"/>
                <w:vertAlign w:val="superscript"/>
              </w:rPr>
              <w:t>rd</w:t>
            </w:r>
            <w:r w:rsidRPr="00AB71F0">
              <w:rPr>
                <w:rFonts w:ascii="Times New Roman" w:hAnsi="Times New Roman" w:cs="Times New Roman"/>
              </w:rPr>
              <w:t xml:space="preserve">  edition, 2008.</w:t>
            </w:r>
          </w:p>
          <w:p w:rsidR="008F0700" w:rsidRPr="00AB71F0" w:rsidRDefault="008F0700" w:rsidP="00E52144">
            <w:pPr>
              <w:numPr>
                <w:ilvl w:val="0"/>
                <w:numId w:val="13"/>
              </w:num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Environmental Modeling with GIS, Michael F. Autor Goodchild, Bradley O. Parks, Louis T. Stewart, publisher- Oxford university press, 1993.</w:t>
            </w:r>
          </w:p>
          <w:p w:rsidR="008F0700" w:rsidRPr="00AB71F0" w:rsidRDefault="008F0700" w:rsidP="00E52144">
            <w:pPr>
              <w:numPr>
                <w:ilvl w:val="0"/>
                <w:numId w:val="13"/>
              </w:numPr>
              <w:tabs>
                <w:tab w:val="left" w:pos="5040"/>
              </w:tabs>
              <w:spacing w:after="0" w:line="240" w:lineRule="auto"/>
              <w:jc w:val="both"/>
              <w:rPr>
                <w:rFonts w:ascii="Times New Roman" w:hAnsi="Times New Roman" w:cs="Times New Roman"/>
              </w:rPr>
            </w:pPr>
            <w:r w:rsidRPr="00AB71F0">
              <w:rPr>
                <w:rFonts w:ascii="Times New Roman" w:hAnsi="Times New Roman" w:cs="Times New Roman"/>
                <w:bCs/>
              </w:rPr>
              <w:t>Geographic Information Systems</w:t>
            </w:r>
            <w:r w:rsidRPr="00AB71F0">
              <w:rPr>
                <w:rFonts w:ascii="Times New Roman" w:hAnsi="Times New Roman" w:cs="Times New Roman"/>
              </w:rPr>
              <w:t xml:space="preserve">: A </w:t>
            </w:r>
            <w:r w:rsidRPr="00AB71F0">
              <w:rPr>
                <w:rFonts w:ascii="Times New Roman" w:hAnsi="Times New Roman" w:cs="Times New Roman"/>
                <w:vanish/>
              </w:rPr>
              <w:br/>
            </w:r>
            <w:r w:rsidRPr="00AB71F0">
              <w:rPr>
                <w:rFonts w:ascii="Times New Roman" w:hAnsi="Times New Roman" w:cs="Times New Roman"/>
              </w:rPr>
              <w:t xml:space="preserve">Management Perspective by Stan </w:t>
            </w:r>
            <w:r w:rsidRPr="00AB71F0">
              <w:rPr>
                <w:rFonts w:ascii="Times New Roman" w:hAnsi="Times New Roman" w:cs="Times New Roman"/>
                <w:bCs/>
              </w:rPr>
              <w:t>Arnoff, WDL publications, 1989.</w:t>
            </w:r>
          </w:p>
          <w:p w:rsidR="008F0700" w:rsidRPr="00AB71F0" w:rsidRDefault="008F0700" w:rsidP="008F0700">
            <w:pPr>
              <w:spacing w:after="0" w:line="240" w:lineRule="auto"/>
              <w:rPr>
                <w:rFonts w:ascii="Times New Roman" w:hAnsi="Times New Roman" w:cs="Times New Roman"/>
                <w:sz w:val="24"/>
                <w:szCs w:val="24"/>
              </w:rPr>
            </w:pPr>
          </w:p>
        </w:tc>
      </w:tr>
    </w:tbl>
    <w:p w:rsidR="00231BB1" w:rsidRPr="00AB71F0" w:rsidRDefault="00F2333B">
      <w:pPr>
        <w:rPr>
          <w:rFonts w:ascii="Times New Roman" w:hAnsi="Times New Roman" w:cs="Times New Roman"/>
        </w:rPr>
      </w:pPr>
      <w:r w:rsidRPr="00AB71F0">
        <w:rPr>
          <w:rFonts w:ascii="Times New Roman" w:hAnsi="Times New Roman" w:cs="Times New Roman"/>
          <w:b/>
          <w:bCs/>
          <w:sz w:val="24"/>
          <w:szCs w:val="24"/>
        </w:rPr>
        <w:br w:type="page"/>
      </w:r>
    </w:p>
    <w:tbl>
      <w:tblPr>
        <w:tblStyle w:val="TableGrid"/>
        <w:tblpPr w:leftFromText="180" w:rightFromText="180" w:tblpX="-432" w:tblpY="585"/>
        <w:tblW w:w="10530" w:type="dxa"/>
        <w:tblLook w:val="04A0"/>
      </w:tblPr>
      <w:tblGrid>
        <w:gridCol w:w="2970"/>
        <w:gridCol w:w="5220"/>
        <w:gridCol w:w="630"/>
        <w:gridCol w:w="630"/>
        <w:gridCol w:w="1080"/>
      </w:tblGrid>
      <w:tr w:rsidR="00231BB1" w:rsidRPr="00AB71F0" w:rsidTr="00A77386">
        <w:tc>
          <w:tcPr>
            <w:tcW w:w="297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sz w:val="24"/>
                <w:szCs w:val="24"/>
              </w:rPr>
              <w:lastRenderedPageBreak/>
              <w:t>SUBJECT : CODE</w:t>
            </w:r>
          </w:p>
        </w:tc>
        <w:tc>
          <w:tcPr>
            <w:tcW w:w="522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b/>
                <w:bCs/>
                <w:sz w:val="24"/>
                <w:szCs w:val="24"/>
              </w:rPr>
              <w:t>SUBJECT TITLE</w:t>
            </w:r>
          </w:p>
        </w:tc>
        <w:tc>
          <w:tcPr>
            <w:tcW w:w="63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sz w:val="24"/>
                <w:szCs w:val="24"/>
              </w:rPr>
              <w:t>L</w:t>
            </w:r>
          </w:p>
        </w:tc>
        <w:tc>
          <w:tcPr>
            <w:tcW w:w="63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sz w:val="24"/>
                <w:szCs w:val="24"/>
              </w:rPr>
              <w:t>P</w:t>
            </w:r>
          </w:p>
        </w:tc>
        <w:tc>
          <w:tcPr>
            <w:tcW w:w="108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sz w:val="24"/>
                <w:szCs w:val="24"/>
              </w:rPr>
              <w:t>C</w:t>
            </w:r>
          </w:p>
        </w:tc>
      </w:tr>
      <w:tr w:rsidR="00231BB1" w:rsidRPr="00AB71F0" w:rsidTr="00A77386">
        <w:tc>
          <w:tcPr>
            <w:tcW w:w="2970" w:type="dxa"/>
          </w:tcPr>
          <w:p w:rsidR="00140D72" w:rsidRPr="00AB71F0" w:rsidRDefault="00140D72" w:rsidP="00A77386">
            <w:pPr>
              <w:rPr>
                <w:rFonts w:ascii="Times New Roman" w:hAnsi="Times New Roman" w:cs="Times New Roman"/>
                <w:b/>
                <w:sz w:val="24"/>
                <w:szCs w:val="24"/>
              </w:rPr>
            </w:pPr>
            <w:r w:rsidRPr="00AB71F0">
              <w:rPr>
                <w:rFonts w:ascii="Times New Roman" w:hAnsi="Times New Roman" w:cs="Times New Roman"/>
                <w:b/>
                <w:sz w:val="24"/>
                <w:szCs w:val="24"/>
              </w:rPr>
              <w:t>Theory</w:t>
            </w:r>
          </w:p>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b/>
                <w:sz w:val="24"/>
                <w:szCs w:val="24"/>
              </w:rPr>
              <w:t>CORE COURSE -</w:t>
            </w:r>
            <w:r w:rsidR="00140D72" w:rsidRPr="00AB71F0">
              <w:rPr>
                <w:rFonts w:ascii="Times New Roman" w:hAnsi="Times New Roman" w:cs="Times New Roman"/>
                <w:b/>
                <w:sz w:val="24"/>
                <w:szCs w:val="24"/>
              </w:rPr>
              <w:t>II</w:t>
            </w:r>
          </w:p>
        </w:tc>
        <w:tc>
          <w:tcPr>
            <w:tcW w:w="5220" w:type="dxa"/>
          </w:tcPr>
          <w:p w:rsidR="00231BB1" w:rsidRPr="00AB71F0" w:rsidRDefault="00140D72" w:rsidP="00A77386">
            <w:pPr>
              <w:rPr>
                <w:rFonts w:ascii="Times New Roman" w:hAnsi="Times New Roman" w:cs="Times New Roman"/>
                <w:b/>
                <w:sz w:val="24"/>
                <w:szCs w:val="24"/>
              </w:rPr>
            </w:pPr>
            <w:r w:rsidRPr="00AB71F0">
              <w:rPr>
                <w:rFonts w:ascii="Times New Roman" w:hAnsi="Times New Roman" w:cs="Times New Roman"/>
                <w:b/>
                <w:sz w:val="24"/>
                <w:szCs w:val="24"/>
              </w:rPr>
              <w:t xml:space="preserve">EGM II_CC II </w:t>
            </w:r>
            <w:r w:rsidR="00231BB1" w:rsidRPr="00AB71F0">
              <w:rPr>
                <w:rFonts w:ascii="Times New Roman" w:hAnsi="Times New Roman" w:cs="Times New Roman"/>
                <w:b/>
                <w:sz w:val="24"/>
                <w:szCs w:val="24"/>
              </w:rPr>
              <w:t>: ENVIRONMENTAL IMPACT ASSESSMENT (EIA)</w:t>
            </w:r>
          </w:p>
        </w:tc>
        <w:tc>
          <w:tcPr>
            <w:tcW w:w="63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b/>
                <w:sz w:val="24"/>
                <w:szCs w:val="24"/>
              </w:rPr>
              <w:t>4</w:t>
            </w:r>
          </w:p>
        </w:tc>
        <w:tc>
          <w:tcPr>
            <w:tcW w:w="63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sz w:val="24"/>
                <w:szCs w:val="24"/>
              </w:rPr>
              <w:t>-</w:t>
            </w:r>
          </w:p>
        </w:tc>
        <w:tc>
          <w:tcPr>
            <w:tcW w:w="1080" w:type="dxa"/>
          </w:tcPr>
          <w:p w:rsidR="00231BB1" w:rsidRPr="00AB71F0" w:rsidRDefault="00231BB1" w:rsidP="00A77386">
            <w:pPr>
              <w:rPr>
                <w:rFonts w:ascii="Times New Roman" w:hAnsi="Times New Roman" w:cs="Times New Roman"/>
                <w:sz w:val="24"/>
                <w:szCs w:val="24"/>
              </w:rPr>
            </w:pPr>
            <w:r w:rsidRPr="00AB71F0">
              <w:rPr>
                <w:rFonts w:ascii="Times New Roman" w:hAnsi="Times New Roman" w:cs="Times New Roman"/>
                <w:b/>
                <w:sz w:val="24"/>
                <w:szCs w:val="24"/>
              </w:rPr>
              <w:t>4</w:t>
            </w:r>
          </w:p>
        </w:tc>
      </w:tr>
      <w:tr w:rsidR="00231BB1" w:rsidRPr="00AB71F0" w:rsidTr="00A77386">
        <w:tc>
          <w:tcPr>
            <w:tcW w:w="10530" w:type="dxa"/>
            <w:gridSpan w:val="5"/>
          </w:tcPr>
          <w:p w:rsidR="00231BB1" w:rsidRPr="00AB71F0" w:rsidRDefault="00231BB1" w:rsidP="00A77386">
            <w:pPr>
              <w:ind w:right="-180"/>
              <w:rPr>
                <w:rFonts w:ascii="Times New Roman" w:hAnsi="Times New Roman" w:cs="Times New Roman"/>
                <w:b/>
                <w:sz w:val="24"/>
                <w:szCs w:val="24"/>
              </w:rPr>
            </w:pPr>
          </w:p>
          <w:p w:rsidR="00231BB1" w:rsidRPr="00AB71F0" w:rsidRDefault="00231BB1" w:rsidP="00A77386">
            <w:pPr>
              <w:ind w:right="-180"/>
              <w:rPr>
                <w:rFonts w:ascii="Times New Roman" w:hAnsi="Times New Roman" w:cs="Times New Roman"/>
                <w:b/>
                <w:bCs/>
                <w:sz w:val="24"/>
                <w:szCs w:val="24"/>
              </w:rPr>
            </w:pPr>
            <w:r w:rsidRPr="00AB71F0">
              <w:rPr>
                <w:rFonts w:ascii="Times New Roman" w:hAnsi="Times New Roman" w:cs="Times New Roman"/>
                <w:b/>
                <w:sz w:val="24"/>
                <w:szCs w:val="24"/>
              </w:rPr>
              <w:t xml:space="preserve">UNIT I: </w:t>
            </w:r>
            <w:r w:rsidRPr="00AB71F0">
              <w:rPr>
                <w:rFonts w:ascii="Times New Roman" w:hAnsi="Times New Roman" w:cs="Times New Roman"/>
                <w:b/>
                <w:bCs/>
                <w:sz w:val="24"/>
                <w:szCs w:val="24"/>
              </w:rPr>
              <w:t xml:space="preserve">CONCEPTUAL FACTS OF EIA: </w:t>
            </w:r>
          </w:p>
          <w:p w:rsidR="00231BB1" w:rsidRPr="00AB71F0" w:rsidRDefault="00231BB1" w:rsidP="00A77386">
            <w:pPr>
              <w:ind w:right="-180"/>
              <w:rPr>
                <w:rFonts w:ascii="Times New Roman" w:hAnsi="Times New Roman" w:cs="Times New Roman"/>
                <w:sz w:val="24"/>
                <w:szCs w:val="24"/>
              </w:rPr>
            </w:pPr>
            <w:r w:rsidRPr="00AB71F0">
              <w:rPr>
                <w:rFonts w:ascii="Times New Roman" w:hAnsi="Times New Roman" w:cs="Times New Roman"/>
                <w:sz w:val="24"/>
                <w:szCs w:val="24"/>
              </w:rPr>
              <w:t>Introduction, Definition and Scope of EIA, Objectives in EIA, Basic EIA Principles, Classification of EIA: Strategic EIA (SEIA),</w:t>
            </w:r>
          </w:p>
          <w:p w:rsidR="00231BB1" w:rsidRPr="00AB71F0" w:rsidRDefault="00231BB1" w:rsidP="00A77386">
            <w:pPr>
              <w:ind w:right="-180"/>
              <w:rPr>
                <w:rFonts w:ascii="Times New Roman" w:hAnsi="Times New Roman" w:cs="Times New Roman"/>
                <w:sz w:val="24"/>
                <w:szCs w:val="24"/>
              </w:rPr>
            </w:pPr>
            <w:r w:rsidRPr="00AB71F0">
              <w:rPr>
                <w:rFonts w:ascii="Times New Roman" w:hAnsi="Times New Roman" w:cs="Times New Roman"/>
                <w:sz w:val="24"/>
                <w:szCs w:val="24"/>
              </w:rPr>
              <w:t xml:space="preserve"> Regional EIA, Sectoral EIA, Project Level EIA and Life Cycle Assessment, Project Cycle, Grouping of Environmental Impacts: Direct Impacts, Indirect Impacts, Cumulative Impacts and Induced Impacts. Significance of Impacts: Criteria/Methodology to Determine the Significance of the Identified Impacts.</w:t>
            </w:r>
          </w:p>
          <w:p w:rsidR="00231BB1" w:rsidRPr="00AB71F0" w:rsidRDefault="00231BB1" w:rsidP="00A77386">
            <w:pPr>
              <w:ind w:right="-180"/>
              <w:rPr>
                <w:rFonts w:ascii="Times New Roman" w:hAnsi="Times New Roman" w:cs="Times New Roman"/>
                <w:sz w:val="24"/>
                <w:szCs w:val="24"/>
              </w:rPr>
            </w:pPr>
          </w:p>
          <w:p w:rsidR="00231BB1" w:rsidRPr="00AB71F0" w:rsidRDefault="00231BB1" w:rsidP="00A77386">
            <w:pPr>
              <w:ind w:right="-180"/>
              <w:rPr>
                <w:rFonts w:ascii="Times New Roman" w:hAnsi="Times New Roman" w:cs="Times New Roman"/>
                <w:b/>
                <w:bCs/>
                <w:sz w:val="24"/>
                <w:szCs w:val="24"/>
              </w:rPr>
            </w:pPr>
            <w:r w:rsidRPr="00AB71F0">
              <w:rPr>
                <w:rFonts w:ascii="Times New Roman" w:hAnsi="Times New Roman" w:cs="Times New Roman"/>
                <w:b/>
                <w:bCs/>
                <w:sz w:val="24"/>
                <w:szCs w:val="24"/>
              </w:rPr>
              <w:t xml:space="preserve">UNIT II: BASELINE DATA ACQUISITION, </w:t>
            </w:r>
            <w:r w:rsidRPr="00AB71F0">
              <w:rPr>
                <w:rFonts w:ascii="Times New Roman" w:hAnsi="Times New Roman" w:cs="Times New Roman"/>
                <w:b/>
                <w:sz w:val="24"/>
                <w:szCs w:val="24"/>
              </w:rPr>
              <w:t>PLANNING AND MANAGEMENT OF IMPACT STUDIES</w:t>
            </w:r>
            <w:r w:rsidRPr="00AB71F0">
              <w:rPr>
                <w:rFonts w:ascii="Times New Roman" w:hAnsi="Times New Roman" w:cs="Times New Roman"/>
                <w:b/>
                <w:bCs/>
                <w:sz w:val="24"/>
                <w:szCs w:val="24"/>
              </w:rPr>
              <w:t xml:space="preserve">: </w:t>
            </w:r>
          </w:p>
          <w:p w:rsidR="00231BB1" w:rsidRPr="00AB71F0" w:rsidRDefault="00231BB1" w:rsidP="00A77386">
            <w:pPr>
              <w:ind w:right="-180"/>
              <w:rPr>
                <w:rFonts w:ascii="Times New Roman" w:hAnsi="Times New Roman" w:cs="Times New Roman"/>
                <w:sz w:val="24"/>
                <w:szCs w:val="24"/>
              </w:rPr>
            </w:pPr>
            <w:r w:rsidRPr="00AB71F0">
              <w:rPr>
                <w:rFonts w:ascii="Times New Roman" w:hAnsi="Times New Roman" w:cs="Times New Roman"/>
                <w:sz w:val="24"/>
                <w:szCs w:val="24"/>
              </w:rPr>
              <w:t>Environmental Inventory, Data Products and Sources: thematic data, topographical data, collateral data and field data. Environmental Baseline Monitoring (EBM), Preliminary Study to determine impact significance, Environmental Monitoring network Design, Monitoring Stations, Air quality data acquisition, Water Quality data acquisition, soil data, socioeconomic data and biological data acquisition. Impact on Environmental Components: Significance of Impacts, Criteria to determine the significance of the identified Impacts.</w:t>
            </w:r>
          </w:p>
          <w:p w:rsidR="00231BB1" w:rsidRPr="00AB71F0" w:rsidRDefault="00231BB1" w:rsidP="00A77386">
            <w:pPr>
              <w:ind w:right="-180"/>
              <w:rPr>
                <w:rFonts w:ascii="Times New Roman" w:hAnsi="Times New Roman" w:cs="Times New Roman"/>
                <w:sz w:val="24"/>
                <w:szCs w:val="24"/>
              </w:rPr>
            </w:pPr>
            <w:r w:rsidRPr="00AB71F0">
              <w:rPr>
                <w:rFonts w:ascii="Times New Roman" w:hAnsi="Times New Roman" w:cs="Times New Roman"/>
                <w:sz w:val="24"/>
                <w:szCs w:val="24"/>
              </w:rPr>
              <w:t>Conceptual Approach for Environmental Impact Studies, Proposal Development, Interdisciplinary Team Formations, Team Leader Selection and Duties, General Study Management, Fiscal Control</w:t>
            </w:r>
          </w:p>
          <w:p w:rsidR="00231BB1" w:rsidRPr="00AB71F0" w:rsidRDefault="00231BB1" w:rsidP="00A77386">
            <w:pPr>
              <w:ind w:right="-180"/>
              <w:rPr>
                <w:rFonts w:ascii="Times New Roman" w:hAnsi="Times New Roman" w:cs="Times New Roman"/>
                <w:sz w:val="24"/>
                <w:szCs w:val="24"/>
              </w:rPr>
            </w:pPr>
          </w:p>
          <w:p w:rsidR="00231BB1" w:rsidRPr="00AB71F0" w:rsidRDefault="00231BB1" w:rsidP="00A77386">
            <w:pPr>
              <w:ind w:right="-180"/>
              <w:rPr>
                <w:rFonts w:ascii="Times New Roman" w:hAnsi="Times New Roman" w:cs="Times New Roman"/>
                <w:sz w:val="24"/>
                <w:szCs w:val="24"/>
              </w:rPr>
            </w:pPr>
            <w:r w:rsidRPr="00AB71F0">
              <w:rPr>
                <w:rFonts w:ascii="Times New Roman" w:hAnsi="Times New Roman" w:cs="Times New Roman"/>
                <w:b/>
                <w:sz w:val="24"/>
                <w:szCs w:val="24"/>
              </w:rPr>
              <w:t xml:space="preserve">UNIT III: </w:t>
            </w:r>
            <w:r w:rsidRPr="00AB71F0">
              <w:rPr>
                <w:rFonts w:ascii="Times New Roman" w:hAnsi="Times New Roman" w:cs="Times New Roman"/>
                <w:b/>
                <w:bCs/>
                <w:sz w:val="24"/>
                <w:szCs w:val="24"/>
              </w:rPr>
              <w:t>OPERATIONAL ASPECTS OF EIA AND METHODS FOR IMPACT IDENTIFICATION:</w:t>
            </w:r>
            <w:r w:rsidRPr="00AB71F0">
              <w:rPr>
                <w:rFonts w:ascii="Times New Roman" w:hAnsi="Times New Roman" w:cs="Times New Roman"/>
                <w:sz w:val="24"/>
                <w:szCs w:val="24"/>
              </w:rPr>
              <w:t xml:space="preserve"> </w:t>
            </w:r>
          </w:p>
          <w:p w:rsidR="00231BB1" w:rsidRPr="00AB71F0" w:rsidRDefault="00231BB1" w:rsidP="00A77386">
            <w:pPr>
              <w:ind w:right="-180"/>
              <w:rPr>
                <w:rFonts w:ascii="Times New Roman" w:hAnsi="Times New Roman" w:cs="Times New Roman"/>
                <w:sz w:val="24"/>
                <w:szCs w:val="24"/>
              </w:rPr>
            </w:pPr>
            <w:r w:rsidRPr="00AB71F0">
              <w:rPr>
                <w:rFonts w:ascii="Times New Roman" w:hAnsi="Times New Roman" w:cs="Times New Roman"/>
                <w:sz w:val="24"/>
                <w:szCs w:val="24"/>
              </w:rPr>
              <w:t>Screening: Application for Prior Screening for Environmental Clearance, Screening Criteria; Category A Projects, Category B Projects, Criteria for Classification of Category B1 and B2 Projects, Consistency with other Requirements and Siting Guidelines. Scoping: Identification of Appropriate Valued Environmental Components (VEC), Identification of Impacts, Information in Form 1, Structure of a Pre-feasibility Report. Public consultation: Appraisal, Decision Making, Post-clearance Monitoring Protocol.</w:t>
            </w:r>
          </w:p>
          <w:p w:rsidR="00231BB1" w:rsidRPr="00AB71F0" w:rsidRDefault="00231BB1" w:rsidP="00A77386">
            <w:pPr>
              <w:ind w:right="-180"/>
              <w:rPr>
                <w:rFonts w:ascii="Times New Roman" w:hAnsi="Times New Roman" w:cs="Times New Roman"/>
                <w:sz w:val="24"/>
                <w:szCs w:val="24"/>
              </w:rPr>
            </w:pPr>
            <w:r w:rsidRPr="00AB71F0">
              <w:rPr>
                <w:rFonts w:ascii="Times New Roman" w:hAnsi="Times New Roman" w:cs="Times New Roman"/>
                <w:sz w:val="24"/>
                <w:szCs w:val="24"/>
              </w:rPr>
              <w:t>Background Information, Interaction-Matrix Methodologies: simple matrices, stepped matrices, development of a simple matrix, other types of matrices, summary observations on matrices, Network Methodologies: Checklist methodologies, simple checklists, descriptive Checklists, summary observations on simple and descriptive Checklists.</w:t>
            </w:r>
          </w:p>
          <w:p w:rsidR="00231BB1" w:rsidRPr="00AB71F0" w:rsidRDefault="00231BB1" w:rsidP="00A77386">
            <w:pPr>
              <w:ind w:right="-180"/>
              <w:rPr>
                <w:rFonts w:ascii="Times New Roman" w:hAnsi="Times New Roman" w:cs="Times New Roman"/>
                <w:sz w:val="24"/>
                <w:szCs w:val="24"/>
              </w:rPr>
            </w:pPr>
          </w:p>
          <w:p w:rsidR="00231BB1" w:rsidRPr="00AB71F0" w:rsidRDefault="00231BB1" w:rsidP="00A77386">
            <w:pPr>
              <w:ind w:right="-180"/>
              <w:rPr>
                <w:rFonts w:ascii="Times New Roman" w:hAnsi="Times New Roman" w:cs="Times New Roman"/>
                <w:sz w:val="24"/>
                <w:szCs w:val="24"/>
              </w:rPr>
            </w:pPr>
          </w:p>
          <w:p w:rsidR="00231BB1" w:rsidRPr="00AB71F0" w:rsidRDefault="00231BB1" w:rsidP="00A77386">
            <w:pPr>
              <w:ind w:right="-180"/>
              <w:rPr>
                <w:rFonts w:ascii="Times New Roman" w:hAnsi="Times New Roman" w:cs="Times New Roman"/>
                <w:b/>
                <w:bCs/>
                <w:sz w:val="24"/>
                <w:szCs w:val="24"/>
              </w:rPr>
            </w:pPr>
            <w:r w:rsidRPr="00AB71F0">
              <w:rPr>
                <w:rFonts w:ascii="Times New Roman" w:hAnsi="Times New Roman" w:cs="Times New Roman"/>
                <w:b/>
                <w:bCs/>
                <w:sz w:val="24"/>
                <w:szCs w:val="24"/>
              </w:rPr>
              <w:t xml:space="preserve">UNIT IV: PREDICTION OF IMPACTS (AIR-WATER- NOISE- BIOLOGICAL AND SOCIO-ECONOMIC): </w:t>
            </w:r>
          </w:p>
          <w:p w:rsidR="00231BB1" w:rsidRPr="00AB71F0" w:rsidRDefault="00231BB1" w:rsidP="00A77386">
            <w:pPr>
              <w:ind w:right="-180"/>
              <w:rPr>
                <w:rFonts w:ascii="Times New Roman" w:hAnsi="Times New Roman" w:cs="Times New Roman"/>
                <w:bCs/>
                <w:sz w:val="24"/>
                <w:szCs w:val="24"/>
              </w:rPr>
            </w:pPr>
            <w:r w:rsidRPr="00AB71F0">
              <w:rPr>
                <w:rFonts w:ascii="Times New Roman" w:hAnsi="Times New Roman" w:cs="Times New Roman"/>
                <w:b/>
                <w:bCs/>
                <w:sz w:val="24"/>
                <w:szCs w:val="24"/>
              </w:rPr>
              <w:t>a) Air Environment</w:t>
            </w:r>
            <w:r w:rsidRPr="00AB71F0">
              <w:rPr>
                <w:rFonts w:ascii="Times New Roman" w:hAnsi="Times New Roman" w:cs="Times New Roman"/>
                <w:bCs/>
                <w:sz w:val="24"/>
                <w:szCs w:val="24"/>
              </w:rPr>
              <w:t xml:space="preserve">: Basic information on air quality, Sources of Pollutants, effects of pollutions, Conceptual approach for addressing air environment impacts, Air quality standards, Impact Prediction, Impact significance. </w:t>
            </w:r>
          </w:p>
          <w:p w:rsidR="00231BB1" w:rsidRPr="00AB71F0" w:rsidRDefault="00231BB1" w:rsidP="00A77386">
            <w:pPr>
              <w:ind w:right="-180"/>
              <w:rPr>
                <w:rFonts w:ascii="Times New Roman" w:hAnsi="Times New Roman" w:cs="Times New Roman"/>
                <w:bCs/>
                <w:sz w:val="24"/>
                <w:szCs w:val="24"/>
              </w:rPr>
            </w:pPr>
            <w:r w:rsidRPr="00AB71F0">
              <w:rPr>
                <w:rFonts w:ascii="Times New Roman" w:hAnsi="Times New Roman" w:cs="Times New Roman"/>
                <w:b/>
                <w:bCs/>
                <w:sz w:val="24"/>
                <w:szCs w:val="24"/>
              </w:rPr>
              <w:t>b) Water Environment</w:t>
            </w:r>
            <w:r w:rsidRPr="00AB71F0">
              <w:rPr>
                <w:rFonts w:ascii="Times New Roman" w:hAnsi="Times New Roman" w:cs="Times New Roman"/>
                <w:bCs/>
                <w:sz w:val="24"/>
                <w:szCs w:val="24"/>
              </w:rPr>
              <w:t xml:space="preserve">: Basic Information on surface-Water Quantity and Quality, Conceptual Approach for Addressing Surface-Water-Environment Impacts, Identification of Surface-Water Quantity or Quality Impacts, Procurement of Relevant Surface-Water Quantity-Quality Standards, Impact Predictions, Assessment of Impact Significance. </w:t>
            </w:r>
          </w:p>
          <w:p w:rsidR="00231BB1" w:rsidRPr="00AB71F0" w:rsidRDefault="00231BB1" w:rsidP="00A77386">
            <w:pPr>
              <w:ind w:right="-180"/>
              <w:rPr>
                <w:rFonts w:ascii="Times New Roman" w:hAnsi="Times New Roman" w:cs="Times New Roman"/>
                <w:bCs/>
                <w:sz w:val="24"/>
                <w:szCs w:val="24"/>
              </w:rPr>
            </w:pPr>
            <w:r w:rsidRPr="00AB71F0">
              <w:rPr>
                <w:rFonts w:ascii="Times New Roman" w:hAnsi="Times New Roman" w:cs="Times New Roman"/>
                <w:b/>
                <w:bCs/>
                <w:sz w:val="24"/>
                <w:szCs w:val="24"/>
              </w:rPr>
              <w:t>c) Noise Environment:</w:t>
            </w:r>
            <w:r w:rsidRPr="00AB71F0">
              <w:rPr>
                <w:rFonts w:ascii="Times New Roman" w:hAnsi="Times New Roman" w:cs="Times New Roman"/>
                <w:bCs/>
                <w:sz w:val="24"/>
                <w:szCs w:val="24"/>
              </w:rPr>
              <w:t xml:space="preserve"> Basic Information on Noise Key Federal Legislation and Guidelines, Conceptual Approach for Addressing Noise-Environment Impacts, Identification of Noise Impacts, Procurement of Relevant Noise Standards and/or Guidelines, Impact Prediction, Assessment of Impact Significance. </w:t>
            </w:r>
          </w:p>
          <w:p w:rsidR="00231BB1" w:rsidRPr="00AB71F0" w:rsidRDefault="00231BB1" w:rsidP="00A77386">
            <w:pPr>
              <w:ind w:right="-180"/>
              <w:rPr>
                <w:rFonts w:ascii="Times New Roman" w:hAnsi="Times New Roman" w:cs="Times New Roman"/>
                <w:bCs/>
                <w:sz w:val="24"/>
                <w:szCs w:val="24"/>
              </w:rPr>
            </w:pPr>
            <w:r w:rsidRPr="00AB71F0">
              <w:rPr>
                <w:rFonts w:ascii="Times New Roman" w:hAnsi="Times New Roman" w:cs="Times New Roman"/>
                <w:b/>
                <w:bCs/>
                <w:sz w:val="24"/>
                <w:szCs w:val="24"/>
              </w:rPr>
              <w:lastRenderedPageBreak/>
              <w:t>d) Biological Environment</w:t>
            </w:r>
            <w:r w:rsidRPr="00AB71F0">
              <w:rPr>
                <w:rFonts w:ascii="Times New Roman" w:hAnsi="Times New Roman" w:cs="Times New Roman"/>
                <w:bCs/>
                <w:sz w:val="24"/>
                <w:szCs w:val="24"/>
              </w:rPr>
              <w:t xml:space="preserve">: Basic Information on Biological Systems, Conceptual Approach for Addressing Biological Impacts, Identification of Biological Impacts, Description of Existing Biological Environment Conditions. </w:t>
            </w:r>
          </w:p>
          <w:p w:rsidR="00231BB1" w:rsidRPr="00AB71F0" w:rsidRDefault="00231BB1" w:rsidP="00A77386">
            <w:pPr>
              <w:ind w:right="-180"/>
              <w:rPr>
                <w:rFonts w:ascii="Times New Roman" w:hAnsi="Times New Roman" w:cs="Times New Roman"/>
                <w:bCs/>
                <w:sz w:val="24"/>
                <w:szCs w:val="24"/>
              </w:rPr>
            </w:pPr>
            <w:r w:rsidRPr="00AB71F0">
              <w:rPr>
                <w:rFonts w:ascii="Times New Roman" w:hAnsi="Times New Roman" w:cs="Times New Roman"/>
                <w:b/>
                <w:bCs/>
                <w:sz w:val="24"/>
                <w:szCs w:val="24"/>
              </w:rPr>
              <w:t>e) Socio-Economic Environment:</w:t>
            </w:r>
            <w:r w:rsidRPr="00AB71F0">
              <w:rPr>
                <w:rFonts w:ascii="Times New Roman" w:hAnsi="Times New Roman" w:cs="Times New Roman"/>
                <w:bCs/>
                <w:sz w:val="24"/>
                <w:szCs w:val="24"/>
              </w:rPr>
              <w:t xml:space="preserve"> Procurement of Relevant Legislation and Regulations, Impact Prediction, Assessment of Impact Significance.</w:t>
            </w:r>
          </w:p>
          <w:p w:rsidR="00231BB1" w:rsidRPr="00AB71F0" w:rsidRDefault="00231BB1" w:rsidP="00A77386">
            <w:pPr>
              <w:ind w:right="-180"/>
              <w:rPr>
                <w:rFonts w:ascii="Times New Roman" w:hAnsi="Times New Roman" w:cs="Times New Roman"/>
                <w:bCs/>
                <w:sz w:val="24"/>
                <w:szCs w:val="24"/>
              </w:rPr>
            </w:pPr>
          </w:p>
          <w:p w:rsidR="00231BB1" w:rsidRPr="00AB71F0" w:rsidRDefault="00231BB1" w:rsidP="00A77386">
            <w:pPr>
              <w:ind w:right="-180"/>
              <w:rPr>
                <w:rFonts w:ascii="Times New Roman" w:hAnsi="Times New Roman" w:cs="Times New Roman"/>
                <w:bCs/>
                <w:sz w:val="24"/>
                <w:szCs w:val="24"/>
              </w:rPr>
            </w:pPr>
            <w:r w:rsidRPr="00AB71F0">
              <w:rPr>
                <w:rFonts w:ascii="Times New Roman" w:hAnsi="Times New Roman" w:cs="Times New Roman"/>
                <w:b/>
                <w:bCs/>
                <w:sz w:val="24"/>
                <w:szCs w:val="24"/>
              </w:rPr>
              <w:t>UNIT V: ENVIRONMENTAL MANAGEMENT PLAN (EMP):</w:t>
            </w:r>
            <w:r w:rsidRPr="00AB71F0">
              <w:rPr>
                <w:rFonts w:ascii="Times New Roman" w:hAnsi="Times New Roman" w:cs="Times New Roman"/>
                <w:bCs/>
                <w:sz w:val="24"/>
                <w:szCs w:val="24"/>
              </w:rPr>
              <w:t xml:space="preserve"> </w:t>
            </w:r>
          </w:p>
          <w:p w:rsidR="00231BB1" w:rsidRPr="00AB71F0" w:rsidRDefault="00231BB1" w:rsidP="00A77386">
            <w:pPr>
              <w:ind w:right="-180"/>
              <w:rPr>
                <w:rFonts w:ascii="Times New Roman" w:hAnsi="Times New Roman" w:cs="Times New Roman"/>
                <w:bCs/>
                <w:sz w:val="24"/>
                <w:szCs w:val="24"/>
              </w:rPr>
            </w:pPr>
            <w:r w:rsidRPr="00AB71F0">
              <w:rPr>
                <w:rFonts w:ascii="Times New Roman" w:hAnsi="Times New Roman" w:cs="Times New Roman"/>
                <w:bCs/>
                <w:sz w:val="24"/>
                <w:szCs w:val="24"/>
              </w:rPr>
              <w:t>Case Study, identification of Impacts, EMP for Air Environment: Dust Control Plan, Procedural Changes, Diesel Generator Set Emission Control Measures, Vehicle Emission Controls and Alternatives, Greenbelt Development. EMP for Noise Environment, EMP for Water Environment: Water Source Development, Minimizing Water Consumption, Domestic and Commercial Usage, Horticulture, Storm Water Management. EMP for land Environment: Construction Debris, hazardous Waste, Waste from temporary Labour settlements.</w:t>
            </w:r>
          </w:p>
          <w:p w:rsidR="00231BB1" w:rsidRPr="00AB71F0" w:rsidRDefault="00231BB1" w:rsidP="00A77386">
            <w:pPr>
              <w:ind w:right="-180"/>
              <w:rPr>
                <w:rFonts w:ascii="Times New Roman" w:hAnsi="Times New Roman" w:cs="Times New Roman"/>
                <w:b/>
                <w:sz w:val="24"/>
                <w:szCs w:val="24"/>
              </w:rPr>
            </w:pPr>
          </w:p>
          <w:p w:rsidR="00231BB1" w:rsidRPr="00AB71F0" w:rsidRDefault="00231BB1" w:rsidP="00A77386">
            <w:pPr>
              <w:ind w:right="-180"/>
              <w:rPr>
                <w:rFonts w:ascii="Times New Roman" w:hAnsi="Times New Roman" w:cs="Times New Roman"/>
                <w:b/>
                <w:sz w:val="24"/>
                <w:szCs w:val="24"/>
              </w:rPr>
            </w:pPr>
            <w:r w:rsidRPr="00AB71F0">
              <w:rPr>
                <w:rFonts w:ascii="Times New Roman" w:hAnsi="Times New Roman" w:cs="Times New Roman"/>
                <w:b/>
                <w:sz w:val="24"/>
                <w:szCs w:val="24"/>
              </w:rPr>
              <w:t xml:space="preserve">Text Books: </w:t>
            </w:r>
          </w:p>
          <w:p w:rsidR="00231BB1" w:rsidRPr="00AB71F0" w:rsidRDefault="00231BB1" w:rsidP="00A77386">
            <w:pPr>
              <w:numPr>
                <w:ilvl w:val="0"/>
                <w:numId w:val="23"/>
              </w:numPr>
              <w:ind w:right="-180"/>
              <w:rPr>
                <w:rFonts w:ascii="Times New Roman" w:hAnsi="Times New Roman" w:cs="Times New Roman"/>
                <w:sz w:val="24"/>
                <w:szCs w:val="24"/>
              </w:rPr>
            </w:pPr>
            <w:r w:rsidRPr="00AB71F0">
              <w:rPr>
                <w:rFonts w:ascii="Times New Roman" w:hAnsi="Times New Roman" w:cs="Times New Roman"/>
                <w:sz w:val="24"/>
                <w:szCs w:val="24"/>
              </w:rPr>
              <w:t>Textbook of Environmental Science &amp; Technology by M.Anji Reddy, BS Publications, 2010</w:t>
            </w:r>
          </w:p>
          <w:p w:rsidR="00231BB1" w:rsidRPr="00AB71F0" w:rsidRDefault="00231BB1" w:rsidP="00A77386">
            <w:pPr>
              <w:numPr>
                <w:ilvl w:val="0"/>
                <w:numId w:val="23"/>
              </w:numPr>
              <w:ind w:right="-180"/>
              <w:rPr>
                <w:rFonts w:ascii="Times New Roman" w:hAnsi="Times New Roman" w:cs="Times New Roman"/>
                <w:sz w:val="24"/>
                <w:szCs w:val="24"/>
              </w:rPr>
            </w:pPr>
            <w:r w:rsidRPr="00AB71F0">
              <w:rPr>
                <w:rFonts w:ascii="Times New Roman" w:hAnsi="Times New Roman" w:cs="Times New Roman"/>
                <w:sz w:val="24"/>
                <w:szCs w:val="24"/>
              </w:rPr>
              <w:t>Technological guidance manuals of EIA. MoEF.</w:t>
            </w:r>
          </w:p>
          <w:p w:rsidR="00231BB1" w:rsidRPr="00AB71F0" w:rsidRDefault="00231BB1" w:rsidP="00A77386">
            <w:pPr>
              <w:numPr>
                <w:ilvl w:val="0"/>
                <w:numId w:val="23"/>
              </w:numPr>
              <w:ind w:right="-180"/>
              <w:rPr>
                <w:rFonts w:ascii="Times New Roman" w:hAnsi="Times New Roman" w:cs="Times New Roman"/>
                <w:sz w:val="24"/>
                <w:szCs w:val="24"/>
              </w:rPr>
            </w:pPr>
            <w:r w:rsidRPr="00AB71F0">
              <w:rPr>
                <w:rFonts w:ascii="Times New Roman" w:hAnsi="Times New Roman" w:cs="Times New Roman"/>
                <w:sz w:val="24"/>
                <w:szCs w:val="24"/>
              </w:rPr>
              <w:t>Environmental Impact Assessment by Harry W. Canter, McGraw Hill, 1996, 2</w:t>
            </w:r>
            <w:r w:rsidRPr="00AB71F0">
              <w:rPr>
                <w:rFonts w:ascii="Times New Roman" w:hAnsi="Times New Roman" w:cs="Times New Roman"/>
                <w:sz w:val="24"/>
                <w:szCs w:val="24"/>
                <w:vertAlign w:val="superscript"/>
              </w:rPr>
              <w:t>nd</w:t>
            </w:r>
            <w:r w:rsidRPr="00AB71F0">
              <w:rPr>
                <w:rFonts w:ascii="Times New Roman" w:hAnsi="Times New Roman" w:cs="Times New Roman"/>
                <w:sz w:val="24"/>
                <w:szCs w:val="24"/>
              </w:rPr>
              <w:t xml:space="preserve"> edition.</w:t>
            </w:r>
          </w:p>
          <w:p w:rsidR="00231BB1" w:rsidRPr="00AB71F0" w:rsidRDefault="00231BB1" w:rsidP="00A77386">
            <w:pPr>
              <w:numPr>
                <w:ilvl w:val="0"/>
                <w:numId w:val="23"/>
              </w:numPr>
              <w:tabs>
                <w:tab w:val="left" w:pos="4590"/>
              </w:tabs>
              <w:rPr>
                <w:rFonts w:ascii="Times New Roman" w:hAnsi="Times New Roman" w:cs="Times New Roman"/>
                <w:sz w:val="24"/>
                <w:szCs w:val="24"/>
              </w:rPr>
            </w:pPr>
            <w:r w:rsidRPr="00AB71F0">
              <w:rPr>
                <w:rFonts w:ascii="Times New Roman" w:hAnsi="Times New Roman" w:cs="Times New Roman"/>
                <w:sz w:val="24"/>
                <w:szCs w:val="24"/>
              </w:rPr>
              <w:t>Man and Environment D.H.Carson 1976 Interactions Part I and III.</w:t>
            </w:r>
          </w:p>
          <w:p w:rsidR="00231BB1" w:rsidRPr="00AB71F0" w:rsidRDefault="00231BB1" w:rsidP="00A77386">
            <w:pPr>
              <w:numPr>
                <w:ilvl w:val="0"/>
                <w:numId w:val="23"/>
              </w:numPr>
              <w:tabs>
                <w:tab w:val="left" w:pos="4590"/>
              </w:tabs>
              <w:rPr>
                <w:rFonts w:ascii="Times New Roman" w:hAnsi="Times New Roman" w:cs="Times New Roman"/>
                <w:sz w:val="24"/>
                <w:szCs w:val="24"/>
              </w:rPr>
            </w:pPr>
            <w:r w:rsidRPr="00AB71F0">
              <w:rPr>
                <w:rFonts w:ascii="Times New Roman" w:hAnsi="Times New Roman" w:cs="Times New Roman"/>
                <w:sz w:val="24"/>
                <w:szCs w:val="24"/>
              </w:rPr>
              <w:t>Environmental Impact Assessment, 2003, Y.Anjaneyulu, B.S Publications</w:t>
            </w:r>
          </w:p>
          <w:p w:rsidR="00231BB1" w:rsidRPr="00AB71F0" w:rsidRDefault="00231BB1" w:rsidP="00A77386">
            <w:pPr>
              <w:numPr>
                <w:ilvl w:val="0"/>
                <w:numId w:val="23"/>
              </w:numPr>
              <w:tabs>
                <w:tab w:val="left" w:pos="4590"/>
              </w:tabs>
              <w:rPr>
                <w:rFonts w:ascii="Times New Roman" w:hAnsi="Times New Roman" w:cs="Times New Roman"/>
                <w:sz w:val="24"/>
                <w:szCs w:val="24"/>
              </w:rPr>
            </w:pPr>
            <w:r w:rsidRPr="00AB71F0">
              <w:rPr>
                <w:rFonts w:ascii="Times New Roman" w:hAnsi="Times New Roman" w:cs="Times New Roman"/>
                <w:sz w:val="24"/>
                <w:szCs w:val="24"/>
              </w:rPr>
              <w:t>Erickson, P.A.1979 Environmental Impact Assessment Principles and applications</w:t>
            </w:r>
          </w:p>
          <w:p w:rsidR="00231BB1" w:rsidRPr="00AB71F0" w:rsidRDefault="00231BB1" w:rsidP="00A77386">
            <w:pPr>
              <w:numPr>
                <w:ilvl w:val="0"/>
                <w:numId w:val="23"/>
              </w:numPr>
              <w:tabs>
                <w:tab w:val="left" w:pos="4590"/>
              </w:tabs>
              <w:rPr>
                <w:rFonts w:ascii="Times New Roman" w:hAnsi="Times New Roman" w:cs="Times New Roman"/>
                <w:sz w:val="24"/>
                <w:szCs w:val="24"/>
              </w:rPr>
            </w:pPr>
            <w:r w:rsidRPr="00AB71F0">
              <w:rPr>
                <w:rFonts w:ascii="Times New Roman" w:hAnsi="Times New Roman" w:cs="Times New Roman"/>
                <w:sz w:val="24"/>
                <w:szCs w:val="24"/>
              </w:rPr>
              <w:t>Basic Concepts in Remote Sensing &amp; Arial Photogrammetry Lillesand &amp; Keifer Printice Hall Intl., 1994.</w:t>
            </w:r>
          </w:p>
          <w:p w:rsidR="00231BB1" w:rsidRPr="00AB71F0" w:rsidRDefault="00231BB1" w:rsidP="00A77386">
            <w:pPr>
              <w:numPr>
                <w:ilvl w:val="0"/>
                <w:numId w:val="23"/>
              </w:numPr>
              <w:tabs>
                <w:tab w:val="left" w:pos="4590"/>
              </w:tabs>
              <w:rPr>
                <w:rFonts w:ascii="Times New Roman" w:hAnsi="Times New Roman" w:cs="Times New Roman"/>
                <w:sz w:val="24"/>
                <w:szCs w:val="24"/>
              </w:rPr>
            </w:pPr>
            <w:r w:rsidRPr="00AB71F0">
              <w:rPr>
                <w:rFonts w:ascii="Times New Roman" w:hAnsi="Times New Roman" w:cs="Times New Roman"/>
                <w:sz w:val="24"/>
                <w:szCs w:val="24"/>
              </w:rPr>
              <w:t>Renewable Energy: environment and development, Maheswar Dayal,  Konark Publishers, 1989.</w:t>
            </w:r>
          </w:p>
          <w:p w:rsidR="00231BB1" w:rsidRPr="00AB71F0" w:rsidRDefault="00231BB1" w:rsidP="00A77386">
            <w:pPr>
              <w:pStyle w:val="BodyTextIndent"/>
              <w:tabs>
                <w:tab w:val="left" w:pos="2430"/>
                <w:tab w:val="left" w:pos="5040"/>
              </w:tabs>
              <w:ind w:left="0"/>
              <w:rPr>
                <w:rFonts w:ascii="Times New Roman" w:hAnsi="Times New Roman" w:cs="Times New Roman"/>
                <w:b/>
                <w:sz w:val="24"/>
                <w:szCs w:val="24"/>
              </w:rPr>
            </w:pPr>
          </w:p>
          <w:p w:rsidR="00231BB1" w:rsidRPr="00AB71F0" w:rsidRDefault="00231BB1" w:rsidP="00A77386">
            <w:pPr>
              <w:pStyle w:val="BodyTextIndent"/>
              <w:tabs>
                <w:tab w:val="left" w:pos="2430"/>
                <w:tab w:val="left" w:pos="5040"/>
              </w:tabs>
              <w:ind w:left="0"/>
              <w:rPr>
                <w:rFonts w:ascii="Times New Roman" w:hAnsi="Times New Roman" w:cs="Times New Roman"/>
                <w:b/>
                <w:sz w:val="24"/>
                <w:szCs w:val="24"/>
              </w:rPr>
            </w:pPr>
          </w:p>
          <w:p w:rsidR="00231BB1" w:rsidRPr="00AB71F0" w:rsidRDefault="00231BB1" w:rsidP="00A77386">
            <w:pPr>
              <w:rPr>
                <w:rFonts w:ascii="Times New Roman" w:hAnsi="Times New Roman" w:cs="Times New Roman"/>
                <w:sz w:val="24"/>
                <w:szCs w:val="24"/>
              </w:rPr>
            </w:pPr>
          </w:p>
        </w:tc>
      </w:tr>
    </w:tbl>
    <w:p w:rsidR="00233233" w:rsidRPr="00AB71F0" w:rsidRDefault="00233233" w:rsidP="005F7D7E">
      <w:pPr>
        <w:jc w:val="both"/>
        <w:rPr>
          <w:rFonts w:ascii="Times New Roman" w:hAnsi="Times New Roman" w:cs="Times New Roman"/>
        </w:rPr>
      </w:pPr>
    </w:p>
    <w:p w:rsidR="00233233" w:rsidRPr="00AB71F0" w:rsidRDefault="00233233">
      <w:pPr>
        <w:rPr>
          <w:rFonts w:ascii="Times New Roman" w:hAnsi="Times New Roman" w:cs="Times New Roman"/>
        </w:rPr>
      </w:pPr>
      <w:r w:rsidRPr="00AB71F0">
        <w:rPr>
          <w:rFonts w:ascii="Times New Roman" w:hAnsi="Times New Roman" w:cs="Times New Roman"/>
        </w:rP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233233" w:rsidRPr="00AB71F0" w:rsidTr="002765CB">
        <w:trPr>
          <w:trHeight w:val="200"/>
        </w:trPr>
        <w:tc>
          <w:tcPr>
            <w:tcW w:w="1843" w:type="dxa"/>
          </w:tcPr>
          <w:p w:rsidR="00233233" w:rsidRPr="00AB71F0" w:rsidRDefault="00233233" w:rsidP="002765CB">
            <w:pPr>
              <w:pStyle w:val="Heading3"/>
              <w:spacing w:before="0" w:after="0"/>
              <w:jc w:val="both"/>
              <w:rPr>
                <w:rFonts w:ascii="Times New Roman" w:hAnsi="Times New Roman"/>
                <w:sz w:val="24"/>
                <w:szCs w:val="24"/>
              </w:rPr>
            </w:pPr>
            <w:r w:rsidRPr="00AB71F0">
              <w:rPr>
                <w:rFonts w:ascii="Times New Roman" w:hAnsi="Times New Roman"/>
                <w:sz w:val="24"/>
                <w:szCs w:val="24"/>
              </w:rPr>
              <w:lastRenderedPageBreak/>
              <w:t xml:space="preserve">SUBJECT </w:t>
            </w:r>
          </w:p>
          <w:p w:rsidR="00233233" w:rsidRPr="00AB71F0" w:rsidRDefault="00233233" w:rsidP="002765CB">
            <w:pPr>
              <w:pStyle w:val="Heading3"/>
              <w:spacing w:before="0" w:after="0"/>
              <w:jc w:val="both"/>
              <w:rPr>
                <w:rFonts w:ascii="Times New Roman" w:hAnsi="Times New Roman"/>
                <w:sz w:val="24"/>
                <w:szCs w:val="24"/>
              </w:rPr>
            </w:pPr>
            <w:r w:rsidRPr="00AB71F0">
              <w:rPr>
                <w:rFonts w:ascii="Times New Roman" w:hAnsi="Times New Roman"/>
                <w:sz w:val="24"/>
                <w:szCs w:val="24"/>
              </w:rPr>
              <w:t>CODE</w:t>
            </w:r>
          </w:p>
        </w:tc>
        <w:tc>
          <w:tcPr>
            <w:tcW w:w="6275" w:type="dxa"/>
          </w:tcPr>
          <w:p w:rsidR="00233233" w:rsidRPr="00AB71F0" w:rsidRDefault="00233233"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Pr>
          <w:p w:rsidR="00233233" w:rsidRPr="00AB71F0" w:rsidRDefault="00233233"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Pr>
          <w:p w:rsidR="00233233" w:rsidRPr="00AB71F0" w:rsidRDefault="00233233"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3" w:type="dxa"/>
          </w:tcPr>
          <w:p w:rsidR="00233233" w:rsidRPr="00AB71F0" w:rsidRDefault="00233233"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233233" w:rsidRPr="00AB71F0" w:rsidTr="002765CB">
        <w:trPr>
          <w:trHeight w:val="782"/>
        </w:trPr>
        <w:tc>
          <w:tcPr>
            <w:tcW w:w="1843" w:type="dxa"/>
          </w:tcPr>
          <w:p w:rsidR="00233233" w:rsidRPr="00AB71F0" w:rsidRDefault="00233233"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Theory:</w:t>
            </w:r>
          </w:p>
          <w:p w:rsidR="00233233" w:rsidRPr="00AB71F0" w:rsidRDefault="00233233" w:rsidP="002765CB">
            <w:pPr>
              <w:spacing w:after="0"/>
              <w:jc w:val="both"/>
              <w:rPr>
                <w:rFonts w:ascii="Times New Roman" w:hAnsi="Times New Roman" w:cs="Times New Roman"/>
                <w:sz w:val="24"/>
                <w:szCs w:val="24"/>
              </w:rPr>
            </w:pPr>
            <w:r w:rsidRPr="00AB71F0">
              <w:rPr>
                <w:rFonts w:ascii="Times New Roman" w:hAnsi="Times New Roman" w:cs="Times New Roman"/>
                <w:b/>
                <w:sz w:val="24"/>
                <w:szCs w:val="24"/>
              </w:rPr>
              <w:t>Core Course III</w:t>
            </w:r>
          </w:p>
        </w:tc>
        <w:tc>
          <w:tcPr>
            <w:tcW w:w="6275" w:type="dxa"/>
          </w:tcPr>
          <w:p w:rsidR="00233233" w:rsidRPr="00AB71F0" w:rsidRDefault="00140D72" w:rsidP="002765CB">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 xml:space="preserve">EGM II_CC III : </w:t>
            </w:r>
            <w:r w:rsidR="00233233" w:rsidRPr="00AB71F0">
              <w:rPr>
                <w:rFonts w:ascii="Times New Roman" w:hAnsi="Times New Roman" w:cs="Times New Roman"/>
                <w:b/>
                <w:sz w:val="24"/>
                <w:szCs w:val="24"/>
              </w:rPr>
              <w:t xml:space="preserve">GEOMATICS FOR NATURAL RESOURCE   MANAGEMENT </w:t>
            </w:r>
          </w:p>
        </w:tc>
        <w:tc>
          <w:tcPr>
            <w:tcW w:w="828" w:type="dxa"/>
          </w:tcPr>
          <w:p w:rsidR="00233233" w:rsidRPr="00AB71F0" w:rsidRDefault="00233233" w:rsidP="002765CB">
            <w:pPr>
              <w:spacing w:after="0"/>
              <w:jc w:val="both"/>
              <w:rPr>
                <w:rFonts w:ascii="Times New Roman" w:hAnsi="Times New Roman" w:cs="Times New Roman"/>
                <w:sz w:val="24"/>
                <w:szCs w:val="24"/>
              </w:rPr>
            </w:pPr>
            <w:r w:rsidRPr="00AB71F0">
              <w:rPr>
                <w:rFonts w:ascii="Times New Roman" w:hAnsi="Times New Roman" w:cs="Times New Roman"/>
                <w:sz w:val="24"/>
                <w:szCs w:val="24"/>
              </w:rPr>
              <w:t>4</w:t>
            </w:r>
          </w:p>
        </w:tc>
        <w:tc>
          <w:tcPr>
            <w:tcW w:w="828" w:type="dxa"/>
          </w:tcPr>
          <w:p w:rsidR="00233233" w:rsidRPr="00AB71F0" w:rsidRDefault="00233233" w:rsidP="002765CB">
            <w:pPr>
              <w:spacing w:after="0"/>
              <w:jc w:val="both"/>
              <w:rPr>
                <w:rFonts w:ascii="Times New Roman" w:hAnsi="Times New Roman" w:cs="Times New Roman"/>
                <w:sz w:val="24"/>
                <w:szCs w:val="24"/>
              </w:rPr>
            </w:pPr>
            <w:r w:rsidRPr="00AB71F0">
              <w:rPr>
                <w:rFonts w:ascii="Times New Roman" w:hAnsi="Times New Roman" w:cs="Times New Roman"/>
                <w:sz w:val="24"/>
                <w:szCs w:val="24"/>
              </w:rPr>
              <w:t>-</w:t>
            </w:r>
          </w:p>
        </w:tc>
        <w:tc>
          <w:tcPr>
            <w:tcW w:w="1283" w:type="dxa"/>
          </w:tcPr>
          <w:p w:rsidR="00233233" w:rsidRPr="00AB71F0" w:rsidRDefault="00233233" w:rsidP="002765CB">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233233" w:rsidRPr="00AB71F0" w:rsidTr="002765CB">
        <w:trPr>
          <w:trHeight w:val="200"/>
        </w:trPr>
        <w:tc>
          <w:tcPr>
            <w:tcW w:w="11057" w:type="dxa"/>
            <w:gridSpan w:val="5"/>
          </w:tcPr>
          <w:p w:rsidR="00233233" w:rsidRPr="00AB71F0" w:rsidRDefault="00233233" w:rsidP="002765CB">
            <w:pPr>
              <w:pStyle w:val="NormalWeb"/>
              <w:shd w:val="clear" w:color="auto" w:fill="FFFFFF"/>
              <w:spacing w:before="0" w:beforeAutospacing="0" w:after="0" w:afterAutospacing="0" w:line="276" w:lineRule="auto"/>
              <w:jc w:val="both"/>
              <w:rPr>
                <w:b/>
                <w:bCs/>
                <w:color w:val="222222"/>
              </w:rPr>
            </w:pP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  LAND RESOURCES AND MUNICIPAL &amp; URBAN GIS:</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xml:space="preserve">Appropriate methodology, Rapid land use assessment, Rapid land use information system. Land evaluation and suitability studies by Remote sensing and </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Techniques of land use / land cover map preparation. Land use / land cover mapping and planning. Dynamic urban land use, Semi dynamic land  use.</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GST for Urban Environmental Monitoring. GST for Municipal Administration. Geomatics in Solid and Hazardous waste disposal site selection, Environmental Information System Development for municipalities: Case studies   GST for Traffic and Transportation planning assessment</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II: GEOSCIENCES :</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Role of Remote sensing and GIS in geological studies and case studies. Evaluation of Geological Mapping, Introduction to Prospection Techniques,  History of Remote Sensing in Geological Exploration. Image  Lineaments and structural origin, Prospecting, Applications of thermal and Radar remote sensing in structural geology. Spectral response of Minerals, Rocks, Alterites, case studies</w:t>
            </w:r>
          </w:p>
          <w:p w:rsidR="00233233" w:rsidRPr="00AB71F0" w:rsidRDefault="00233233" w:rsidP="002765CB">
            <w:pPr>
              <w:shd w:val="clear" w:color="auto" w:fill="FFFFFF"/>
              <w:spacing w:after="0"/>
              <w:rPr>
                <w:rFonts w:ascii="Times New Roman" w:hAnsi="Times New Roman" w:cs="Times New Roman"/>
                <w:color w:val="222222"/>
                <w:sz w:val="24"/>
                <w:szCs w:val="24"/>
              </w:rPr>
            </w:pPr>
            <w:r w:rsidRPr="00AB71F0">
              <w:rPr>
                <w:rFonts w:ascii="Times New Roman" w:hAnsi="Times New Roman" w:cs="Times New Roman"/>
                <w:color w:val="222222"/>
                <w:sz w:val="24"/>
                <w:szCs w:val="24"/>
              </w:rPr>
              <w:t> </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III: WATER RESOURCES, GRICULTURE AND FORESTRY:</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The hydrological cycle, Hillslope hydrology, The drainage basin, Channel networks, Automatic derivation of catchment characteristics, The global cycle.Ground water exploration and targeting. Introduction, Characteristics, Watershed and people, Watershed characteristics, watershed management and Integrated approach for sustainable planning. Water quality modeling. Watershed Management  in India, Case studies.</w:t>
            </w:r>
          </w:p>
          <w:p w:rsidR="00233233" w:rsidRPr="00AB71F0" w:rsidRDefault="00233233" w:rsidP="002765CB">
            <w:pPr>
              <w:shd w:val="clear" w:color="auto" w:fill="FFFFFF"/>
              <w:spacing w:after="0"/>
              <w:rPr>
                <w:rFonts w:ascii="Times New Roman" w:hAnsi="Times New Roman" w:cs="Times New Roman"/>
                <w:color w:val="222222"/>
                <w:sz w:val="24"/>
                <w:szCs w:val="24"/>
              </w:rPr>
            </w:pPr>
            <w:r w:rsidRPr="00AB71F0">
              <w:rPr>
                <w:rFonts w:ascii="Times New Roman" w:hAnsi="Times New Roman" w:cs="Times New Roman"/>
                <w:color w:val="222222"/>
                <w:sz w:val="24"/>
                <w:szCs w:val="24"/>
              </w:rPr>
              <w:t>Soil and altitude, Soil and aspect, Soil and slopes, Soil landscapes, Soil erosion modeling.</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Crop type classification, area estimates, and spectral response of different crops.  Crop diseases and Assessment, Crop and Water management and monitoring.  Advances in Crop monitoring.</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Survey and mapping of forest cover, </w:t>
            </w:r>
            <w:r w:rsidRPr="00AB71F0">
              <w:rPr>
                <w:rFonts w:ascii="Times New Roman" w:hAnsi="Times New Roman" w:cs="Times New Roman"/>
                <w:color w:val="222222"/>
                <w:spacing w:val="-3"/>
                <w:sz w:val="24"/>
                <w:szCs w:val="24"/>
              </w:rPr>
              <w:t>Forest change detection, Forest damage assessment and Forests monitoring, Land evaluation for forestry.</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IV: ECOSYSTEM MODELING:</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 </w:t>
            </w:r>
            <w:r w:rsidRPr="00AB71F0">
              <w:rPr>
                <w:rFonts w:ascii="Times New Roman" w:hAnsi="Times New Roman" w:cs="Times New Roman"/>
                <w:color w:val="222222"/>
                <w:sz w:val="24"/>
                <w:szCs w:val="24"/>
              </w:rPr>
              <w:t>Spectral response of vegetation and mapping, Ecosystem Analysis, Environmental impact analysis and monitoring, Ecosystem modeling, Wetland mapping. Spatial Models of Ecological Systems and Process.</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V: DISASTER MANAGEMENT:</w:t>
            </w:r>
          </w:p>
          <w:p w:rsidR="00233233" w:rsidRPr="00AB71F0" w:rsidRDefault="00233233" w:rsidP="002765CB">
            <w:pPr>
              <w:shd w:val="clear" w:color="auto" w:fill="FFFFFF"/>
              <w:spacing w:after="0"/>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xml:space="preserve">Introduction and Overview- Natural and man made hazards – Vulnerability assessment and Mapping on Disasters- Spatial Information for natural Hazard and risk assessment -Land slides- volcanoes- floods and famines- earth quakes- Drought hazard and risk assessment-Human Induced disasters- industrial disasters- </w:t>
            </w:r>
            <w:r w:rsidRPr="00AB71F0">
              <w:rPr>
                <w:rFonts w:ascii="Times New Roman" w:hAnsi="Times New Roman" w:cs="Times New Roman"/>
                <w:color w:val="222222"/>
                <w:sz w:val="24"/>
                <w:szCs w:val="24"/>
              </w:rPr>
              <w:lastRenderedPageBreak/>
              <w:t>dams- constructional and others.</w:t>
            </w:r>
          </w:p>
          <w:p w:rsidR="00233233" w:rsidRPr="00AB71F0" w:rsidRDefault="00233233" w:rsidP="002765CB">
            <w:pPr>
              <w:shd w:val="clear" w:color="auto" w:fill="FFFFFF"/>
              <w:spacing w:after="0"/>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 </w:t>
            </w:r>
          </w:p>
          <w:p w:rsidR="00233233" w:rsidRPr="00AB71F0" w:rsidRDefault="00233233" w:rsidP="002765CB">
            <w:pPr>
              <w:shd w:val="clear" w:color="auto" w:fill="FFFFFF"/>
              <w:spacing w:after="0"/>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Books:</w:t>
            </w:r>
          </w:p>
          <w:p w:rsidR="00233233" w:rsidRPr="00AB71F0" w:rsidRDefault="00233233" w:rsidP="00E52144">
            <w:pPr>
              <w:numPr>
                <w:ilvl w:val="0"/>
                <w:numId w:val="24"/>
              </w:numPr>
              <w:shd w:val="clear" w:color="auto" w:fill="FFFFFF"/>
              <w:spacing w:after="0"/>
              <w:ind w:left="924"/>
              <w:rPr>
                <w:rFonts w:ascii="Times New Roman" w:hAnsi="Times New Roman" w:cs="Times New Roman"/>
                <w:color w:val="222222"/>
                <w:sz w:val="24"/>
                <w:szCs w:val="24"/>
              </w:rPr>
            </w:pPr>
            <w:r w:rsidRPr="00AB71F0">
              <w:rPr>
                <w:rFonts w:ascii="Times New Roman" w:hAnsi="Times New Roman" w:cs="Times New Roman"/>
                <w:color w:val="222222"/>
                <w:sz w:val="24"/>
                <w:szCs w:val="24"/>
              </w:rPr>
              <w:t>Good child : Environmental Modeling With GIS</w:t>
            </w:r>
          </w:p>
          <w:p w:rsidR="00233233" w:rsidRPr="00AB71F0" w:rsidRDefault="00233233" w:rsidP="00E52144">
            <w:pPr>
              <w:numPr>
                <w:ilvl w:val="0"/>
                <w:numId w:val="24"/>
              </w:numPr>
              <w:shd w:val="clear" w:color="auto" w:fill="FFFFFF"/>
              <w:spacing w:after="0"/>
              <w:ind w:left="924"/>
              <w:rPr>
                <w:rFonts w:ascii="Times New Roman" w:hAnsi="Times New Roman" w:cs="Times New Roman"/>
                <w:color w:val="222222"/>
                <w:sz w:val="24"/>
                <w:szCs w:val="24"/>
              </w:rPr>
            </w:pPr>
            <w:r w:rsidRPr="00AB71F0">
              <w:rPr>
                <w:rFonts w:ascii="Times New Roman" w:hAnsi="Times New Roman" w:cs="Times New Roman"/>
                <w:color w:val="222222"/>
                <w:sz w:val="24"/>
                <w:szCs w:val="24"/>
              </w:rPr>
              <w:t>Manual of Geospatial Science and Technology Edited By John. D. Bossler, Taylor And Francis, London</w:t>
            </w:r>
          </w:p>
          <w:p w:rsidR="00233233" w:rsidRPr="00AB71F0" w:rsidRDefault="00233233" w:rsidP="00E52144">
            <w:pPr>
              <w:numPr>
                <w:ilvl w:val="0"/>
                <w:numId w:val="24"/>
              </w:numPr>
              <w:shd w:val="clear" w:color="auto" w:fill="FFFFFF"/>
              <w:spacing w:after="0"/>
              <w:ind w:left="924"/>
              <w:rPr>
                <w:rFonts w:ascii="Times New Roman" w:hAnsi="Times New Roman" w:cs="Times New Roman"/>
                <w:color w:val="222222"/>
                <w:sz w:val="24"/>
                <w:szCs w:val="24"/>
              </w:rPr>
            </w:pPr>
            <w:r w:rsidRPr="00AB71F0">
              <w:rPr>
                <w:rFonts w:ascii="Times New Roman" w:hAnsi="Times New Roman" w:cs="Times New Roman"/>
                <w:color w:val="222222"/>
                <w:sz w:val="24"/>
                <w:szCs w:val="24"/>
              </w:rPr>
              <w:t>Lillesand, T.M. and Kiefer R.W. Remote Sensing and Image Interpretation, John Wiley and Sons, Inc, New York, 1987.</w:t>
            </w:r>
          </w:p>
          <w:p w:rsidR="00233233" w:rsidRPr="00AB71F0" w:rsidRDefault="00233233" w:rsidP="00E52144">
            <w:pPr>
              <w:numPr>
                <w:ilvl w:val="0"/>
                <w:numId w:val="24"/>
              </w:numPr>
              <w:shd w:val="clear" w:color="auto" w:fill="FFFFFF"/>
              <w:spacing w:after="0"/>
              <w:ind w:left="924"/>
              <w:rPr>
                <w:rFonts w:ascii="Times New Roman" w:hAnsi="Times New Roman" w:cs="Times New Roman"/>
                <w:color w:val="222222"/>
                <w:sz w:val="24"/>
                <w:szCs w:val="24"/>
              </w:rPr>
            </w:pPr>
            <w:r w:rsidRPr="00AB71F0">
              <w:rPr>
                <w:rFonts w:ascii="Times New Roman" w:hAnsi="Times New Roman" w:cs="Times New Roman"/>
                <w:color w:val="222222"/>
                <w:sz w:val="24"/>
                <w:szCs w:val="24"/>
              </w:rPr>
              <w:t>Geographical Information Systems by David Martin</w:t>
            </w:r>
          </w:p>
          <w:p w:rsidR="00233233" w:rsidRPr="00AB71F0" w:rsidRDefault="00233233" w:rsidP="00E52144">
            <w:pPr>
              <w:numPr>
                <w:ilvl w:val="0"/>
                <w:numId w:val="24"/>
              </w:numPr>
              <w:shd w:val="clear" w:color="auto" w:fill="FFFFFF"/>
              <w:spacing w:after="0"/>
              <w:ind w:left="924"/>
              <w:rPr>
                <w:rFonts w:ascii="Times New Roman" w:hAnsi="Times New Roman" w:cs="Times New Roman"/>
                <w:color w:val="222222"/>
                <w:sz w:val="24"/>
                <w:szCs w:val="24"/>
              </w:rPr>
            </w:pPr>
            <w:r w:rsidRPr="00AB71F0">
              <w:rPr>
                <w:rFonts w:ascii="Times New Roman" w:hAnsi="Times New Roman" w:cs="Times New Roman"/>
                <w:color w:val="222222"/>
                <w:sz w:val="24"/>
                <w:szCs w:val="24"/>
              </w:rPr>
              <w:t>RS in Geology by Siegal</w:t>
            </w:r>
          </w:p>
          <w:p w:rsidR="00233233" w:rsidRPr="00AB71F0" w:rsidRDefault="00233233" w:rsidP="00E52144">
            <w:pPr>
              <w:numPr>
                <w:ilvl w:val="0"/>
                <w:numId w:val="24"/>
              </w:numPr>
              <w:shd w:val="clear" w:color="auto" w:fill="FFFFFF"/>
              <w:spacing w:after="0"/>
              <w:ind w:left="924"/>
              <w:rPr>
                <w:rFonts w:ascii="Times New Roman" w:hAnsi="Times New Roman" w:cs="Times New Roman"/>
                <w:color w:val="222222"/>
                <w:sz w:val="24"/>
                <w:szCs w:val="24"/>
              </w:rPr>
            </w:pPr>
            <w:r w:rsidRPr="00AB71F0">
              <w:rPr>
                <w:rFonts w:ascii="Times New Roman" w:hAnsi="Times New Roman" w:cs="Times New Roman"/>
                <w:color w:val="222222"/>
                <w:sz w:val="24"/>
                <w:szCs w:val="24"/>
              </w:rPr>
              <w:t>RS in Forest Resources by John. A. Howard, Chapman and Hall.</w:t>
            </w:r>
          </w:p>
          <w:p w:rsidR="00233233" w:rsidRPr="00AB71F0" w:rsidRDefault="00233233" w:rsidP="002765CB">
            <w:pPr>
              <w:spacing w:after="0"/>
              <w:jc w:val="both"/>
              <w:rPr>
                <w:rFonts w:ascii="Times New Roman" w:hAnsi="Times New Roman" w:cs="Times New Roman"/>
                <w:b/>
                <w:sz w:val="24"/>
                <w:szCs w:val="24"/>
              </w:rPr>
            </w:pPr>
          </w:p>
        </w:tc>
      </w:tr>
    </w:tbl>
    <w:p w:rsidR="00561BA6" w:rsidRPr="00AB71F0" w:rsidRDefault="00561BA6" w:rsidP="005F7D7E">
      <w:pPr>
        <w:jc w:val="both"/>
        <w:rPr>
          <w:rFonts w:ascii="Times New Roman" w:hAnsi="Times New Roman" w:cs="Times New Roman"/>
        </w:rPr>
      </w:pPr>
    </w:p>
    <w:p w:rsidR="00C0702A" w:rsidRPr="00AB71F0" w:rsidRDefault="00561BA6">
      <w:pPr>
        <w:rPr>
          <w:rFonts w:ascii="Times New Roman" w:hAnsi="Times New Roman" w:cs="Times New Roman"/>
        </w:rPr>
      </w:pPr>
      <w:r w:rsidRPr="00AB71F0">
        <w:rPr>
          <w:rFonts w:ascii="Times New Roman" w:hAnsi="Times New Roman" w:cs="Times New Roman"/>
        </w:rP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9"/>
        <w:gridCol w:w="6059"/>
        <w:gridCol w:w="828"/>
        <w:gridCol w:w="828"/>
        <w:gridCol w:w="1283"/>
      </w:tblGrid>
      <w:tr w:rsidR="00C0702A" w:rsidRPr="00AB71F0" w:rsidTr="00873856">
        <w:trPr>
          <w:trHeight w:val="200"/>
        </w:trPr>
        <w:tc>
          <w:tcPr>
            <w:tcW w:w="2059" w:type="dxa"/>
          </w:tcPr>
          <w:p w:rsidR="00C0702A" w:rsidRPr="00AB71F0" w:rsidRDefault="00C0702A" w:rsidP="00873856">
            <w:pPr>
              <w:pStyle w:val="Heading3"/>
              <w:spacing w:before="0" w:after="0"/>
              <w:jc w:val="both"/>
              <w:rPr>
                <w:rFonts w:ascii="Times New Roman" w:hAnsi="Times New Roman"/>
                <w:sz w:val="24"/>
                <w:szCs w:val="24"/>
              </w:rPr>
            </w:pPr>
            <w:r w:rsidRPr="00AB71F0">
              <w:rPr>
                <w:rFonts w:ascii="Times New Roman" w:hAnsi="Times New Roman"/>
                <w:sz w:val="24"/>
                <w:szCs w:val="24"/>
              </w:rPr>
              <w:lastRenderedPageBreak/>
              <w:t xml:space="preserve">SUBJECT </w:t>
            </w:r>
          </w:p>
          <w:p w:rsidR="00C0702A" w:rsidRPr="00AB71F0" w:rsidRDefault="00C0702A" w:rsidP="00873856">
            <w:pPr>
              <w:pStyle w:val="Heading3"/>
              <w:spacing w:before="0" w:after="0"/>
              <w:jc w:val="both"/>
              <w:rPr>
                <w:rFonts w:ascii="Times New Roman" w:hAnsi="Times New Roman"/>
                <w:sz w:val="24"/>
                <w:szCs w:val="24"/>
              </w:rPr>
            </w:pPr>
            <w:r w:rsidRPr="00AB71F0">
              <w:rPr>
                <w:rFonts w:ascii="Times New Roman" w:hAnsi="Times New Roman"/>
                <w:sz w:val="24"/>
                <w:szCs w:val="24"/>
              </w:rPr>
              <w:t>CODE</w:t>
            </w:r>
          </w:p>
        </w:tc>
        <w:tc>
          <w:tcPr>
            <w:tcW w:w="6059" w:type="dxa"/>
          </w:tcPr>
          <w:p w:rsidR="00C0702A" w:rsidRPr="00AB71F0" w:rsidRDefault="00C0702A" w:rsidP="00873856">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Pr>
          <w:p w:rsidR="00C0702A" w:rsidRPr="00AB71F0" w:rsidRDefault="00C0702A" w:rsidP="00873856">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Pr>
          <w:p w:rsidR="00C0702A" w:rsidRPr="00AB71F0" w:rsidRDefault="00C0702A" w:rsidP="00873856">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3" w:type="dxa"/>
          </w:tcPr>
          <w:p w:rsidR="00C0702A" w:rsidRPr="00AB71F0" w:rsidRDefault="00C0702A" w:rsidP="00873856">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C0702A" w:rsidRPr="00AB71F0" w:rsidTr="00873856">
        <w:trPr>
          <w:trHeight w:val="782"/>
        </w:trPr>
        <w:tc>
          <w:tcPr>
            <w:tcW w:w="2059" w:type="dxa"/>
          </w:tcPr>
          <w:p w:rsidR="00C0702A" w:rsidRPr="00AB71F0" w:rsidRDefault="00C0702A" w:rsidP="00873856">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Theory:</w:t>
            </w:r>
          </w:p>
          <w:p w:rsidR="00C0702A" w:rsidRPr="00AB71F0" w:rsidRDefault="00E211ED" w:rsidP="00101AB9">
            <w:pPr>
              <w:spacing w:after="0"/>
              <w:jc w:val="both"/>
              <w:rPr>
                <w:rFonts w:ascii="Times New Roman" w:hAnsi="Times New Roman" w:cs="Times New Roman"/>
                <w:sz w:val="24"/>
                <w:szCs w:val="24"/>
              </w:rPr>
            </w:pPr>
            <w:r w:rsidRPr="00AB71F0">
              <w:rPr>
                <w:rFonts w:ascii="Times New Roman" w:hAnsi="Times New Roman" w:cs="Times New Roman"/>
                <w:b/>
                <w:bCs/>
                <w:sz w:val="24"/>
                <w:szCs w:val="24"/>
              </w:rPr>
              <w:t>Core Elective  I</w:t>
            </w:r>
          </w:p>
        </w:tc>
        <w:tc>
          <w:tcPr>
            <w:tcW w:w="6059" w:type="dxa"/>
          </w:tcPr>
          <w:p w:rsidR="00101AB9" w:rsidRPr="00AB71F0" w:rsidRDefault="00C0702A" w:rsidP="00873856">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 xml:space="preserve">EGM II_CE IA : SPATIAL DATA ANALYSIS </w:t>
            </w:r>
            <w:r w:rsidR="00E211ED" w:rsidRPr="00AB71F0">
              <w:rPr>
                <w:rFonts w:ascii="Times New Roman" w:hAnsi="Times New Roman" w:cs="Times New Roman"/>
                <w:b/>
                <w:sz w:val="24"/>
                <w:szCs w:val="24"/>
              </w:rPr>
              <w:t xml:space="preserve">&amp; </w:t>
            </w:r>
            <w:r w:rsidR="00101AB9" w:rsidRPr="00AB71F0">
              <w:rPr>
                <w:rFonts w:ascii="Times New Roman" w:hAnsi="Times New Roman" w:cs="Times New Roman"/>
                <w:b/>
                <w:sz w:val="24"/>
                <w:szCs w:val="24"/>
              </w:rPr>
              <w:t xml:space="preserve">   </w:t>
            </w:r>
          </w:p>
          <w:p w:rsidR="00C0702A" w:rsidRPr="00AB71F0" w:rsidRDefault="00101AB9" w:rsidP="00101AB9">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 xml:space="preserve">                              Modeling</w:t>
            </w:r>
          </w:p>
        </w:tc>
        <w:tc>
          <w:tcPr>
            <w:tcW w:w="828" w:type="dxa"/>
          </w:tcPr>
          <w:p w:rsidR="00C0702A" w:rsidRPr="00AB71F0" w:rsidRDefault="00C0702A" w:rsidP="00873856">
            <w:pPr>
              <w:spacing w:after="0"/>
              <w:jc w:val="both"/>
              <w:rPr>
                <w:rFonts w:ascii="Times New Roman" w:hAnsi="Times New Roman" w:cs="Times New Roman"/>
                <w:sz w:val="24"/>
                <w:szCs w:val="24"/>
              </w:rPr>
            </w:pPr>
            <w:r w:rsidRPr="00AB71F0">
              <w:rPr>
                <w:rFonts w:ascii="Times New Roman" w:hAnsi="Times New Roman" w:cs="Times New Roman"/>
                <w:sz w:val="24"/>
                <w:szCs w:val="24"/>
              </w:rPr>
              <w:t>4</w:t>
            </w:r>
          </w:p>
        </w:tc>
        <w:tc>
          <w:tcPr>
            <w:tcW w:w="828" w:type="dxa"/>
          </w:tcPr>
          <w:p w:rsidR="00C0702A" w:rsidRPr="00AB71F0" w:rsidRDefault="00C0702A" w:rsidP="00873856">
            <w:pPr>
              <w:spacing w:after="0"/>
              <w:jc w:val="both"/>
              <w:rPr>
                <w:rFonts w:ascii="Times New Roman" w:hAnsi="Times New Roman" w:cs="Times New Roman"/>
                <w:sz w:val="24"/>
                <w:szCs w:val="24"/>
              </w:rPr>
            </w:pPr>
            <w:r w:rsidRPr="00AB71F0">
              <w:rPr>
                <w:rFonts w:ascii="Times New Roman" w:hAnsi="Times New Roman" w:cs="Times New Roman"/>
                <w:sz w:val="24"/>
                <w:szCs w:val="24"/>
              </w:rPr>
              <w:t>-</w:t>
            </w:r>
          </w:p>
        </w:tc>
        <w:tc>
          <w:tcPr>
            <w:tcW w:w="1283" w:type="dxa"/>
          </w:tcPr>
          <w:p w:rsidR="00C0702A" w:rsidRPr="00AB71F0" w:rsidRDefault="00C0702A" w:rsidP="00873856">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C0702A" w:rsidRPr="00AB71F0" w:rsidTr="00873856">
        <w:trPr>
          <w:trHeight w:val="200"/>
        </w:trPr>
        <w:tc>
          <w:tcPr>
            <w:tcW w:w="11057" w:type="dxa"/>
            <w:gridSpan w:val="5"/>
          </w:tcPr>
          <w:p w:rsidR="00C0702A" w:rsidRPr="00AB71F0" w:rsidRDefault="00C0702A" w:rsidP="00873856">
            <w:pPr>
              <w:pStyle w:val="NormalWeb"/>
              <w:shd w:val="clear" w:color="auto" w:fill="FFFFFF"/>
              <w:spacing w:before="0" w:beforeAutospacing="0" w:after="0" w:afterAutospacing="0" w:line="276" w:lineRule="auto"/>
              <w:jc w:val="both"/>
              <w:rPr>
                <w:b/>
                <w:bCs/>
                <w:color w:val="222222"/>
              </w:rPr>
            </w:pP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 VECTOR DATA ANALYSIS AND RASTER DATA ANALYSIS:</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Buffering, Overlay, Distance Measurement, Pattern Analysis, Map Manipulation.</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Data Analysis Environment, Local Operations, Neighborhood Operations, Zonal Operations, Physical Distance Measure Operations, Other Raster Data  Operations , Comparison of Vector- and Raster-Based Data Analysis .</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 </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II:  TERRAIN MAPPING  AND ANALYSIS, VIEWSHEDS AND WATERSHEDS:</w:t>
            </w:r>
            <w:r w:rsidRPr="00AB71F0">
              <w:rPr>
                <w:rFonts w:ascii="Times New Roman" w:hAnsi="Times New Roman" w:cs="Times New Roman"/>
                <w:color w:val="222222"/>
                <w:sz w:val="24"/>
                <w:szCs w:val="24"/>
              </w:rPr>
              <w:t>                                                     </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Data for Terrain Mapping and Analysis, terrain Mapping, slope and Aspect, Surface, Curvature, Raster Versus TIN.</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View shed Analysis, Parameters of View shed Analysis, Application of View shed Analysis, Watershed Analysis, Factors Influencing Watershed Analysis, Applications of Watershed Analysis</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 </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III: SPATIAL INTERPOLATION, GEOCODING AND DYNAMIC SEGMENTATION:</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Elements of Spatial Interpolation, Global Methods, Local  Methods, Kriging , Comparison of Spatial Interpolation.</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Geocoding, Application of Geocoding, Dynamic Segmentation, Application of  Dynamic Segmentation.</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IV: PATH ANALYSIS AND NETWORK APPLICATIONS:</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Path Analysis, Application of path Analysis, Network, Putting Together a Network, Network Application.</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 </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UNIT V:  GIS MODELS AND MODELING:</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Basic Elements of GIS Modeling, Binary Models, Index Models, Regression, Models, Process Models.</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 </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Text Books:</w:t>
            </w:r>
          </w:p>
          <w:p w:rsidR="00C0702A" w:rsidRPr="00AB71F0" w:rsidRDefault="00C0702A" w:rsidP="00873856">
            <w:pPr>
              <w:shd w:val="clear" w:color="auto" w:fill="FFFFFF"/>
              <w:spacing w:after="0" w:line="240" w:lineRule="auto"/>
              <w:jc w:val="both"/>
              <w:rPr>
                <w:rFonts w:ascii="Times New Roman" w:hAnsi="Times New Roman" w:cs="Times New Roman"/>
                <w:color w:val="222222"/>
                <w:sz w:val="24"/>
                <w:szCs w:val="24"/>
              </w:rPr>
            </w:pPr>
            <w:r w:rsidRPr="00AB71F0">
              <w:rPr>
                <w:rFonts w:ascii="Times New Roman" w:hAnsi="Times New Roman" w:cs="Times New Roman"/>
                <w:b/>
                <w:bCs/>
                <w:color w:val="222222"/>
                <w:sz w:val="24"/>
                <w:szCs w:val="24"/>
              </w:rPr>
              <w:t> </w:t>
            </w:r>
          </w:p>
          <w:p w:rsidR="00C0702A" w:rsidRPr="00AB71F0" w:rsidRDefault="00C0702A" w:rsidP="00E52144">
            <w:pPr>
              <w:numPr>
                <w:ilvl w:val="0"/>
                <w:numId w:val="27"/>
              </w:numPr>
              <w:shd w:val="clear" w:color="auto" w:fill="FFFFFF"/>
              <w:spacing w:after="0" w:line="240" w:lineRule="auto"/>
              <w:ind w:left="924"/>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Fundamentals of GIS by MICHAEL N DEMERS. Published By john Wiley &amp; Sons Inc.</w:t>
            </w:r>
          </w:p>
          <w:p w:rsidR="00C0702A" w:rsidRPr="00AB71F0" w:rsidRDefault="00C0702A" w:rsidP="00E52144">
            <w:pPr>
              <w:numPr>
                <w:ilvl w:val="0"/>
                <w:numId w:val="27"/>
              </w:numPr>
              <w:shd w:val="clear" w:color="auto" w:fill="FFFFFF"/>
              <w:spacing w:after="0" w:line="240" w:lineRule="auto"/>
              <w:ind w:left="924"/>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Environmental Modelling with GIS, Michael F. Goodchild, Bradley O. Parks, Louis T. Steyaert</w:t>
            </w:r>
          </w:p>
          <w:p w:rsidR="00C0702A" w:rsidRPr="00AB71F0" w:rsidRDefault="00C0702A" w:rsidP="00E52144">
            <w:pPr>
              <w:numPr>
                <w:ilvl w:val="0"/>
                <w:numId w:val="27"/>
              </w:numPr>
              <w:shd w:val="clear" w:color="auto" w:fill="FFFFFF"/>
              <w:spacing w:after="0" w:line="240" w:lineRule="auto"/>
              <w:ind w:left="924"/>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Introduction to Geographic Information Systems  By Kang-Tsung Chang   (TATA McGRAW-HILL EDITION).</w:t>
            </w:r>
          </w:p>
          <w:p w:rsidR="00C0702A" w:rsidRPr="00AB71F0" w:rsidRDefault="00C0702A" w:rsidP="00E52144">
            <w:pPr>
              <w:numPr>
                <w:ilvl w:val="0"/>
                <w:numId w:val="27"/>
              </w:numPr>
              <w:shd w:val="clear" w:color="auto" w:fill="FFFFFF"/>
              <w:spacing w:after="0" w:line="240" w:lineRule="auto"/>
              <w:ind w:left="924"/>
              <w:jc w:val="both"/>
              <w:rPr>
                <w:rFonts w:ascii="Times New Roman" w:hAnsi="Times New Roman" w:cs="Times New Roman"/>
                <w:color w:val="222222"/>
                <w:sz w:val="24"/>
                <w:szCs w:val="24"/>
              </w:rPr>
            </w:pPr>
            <w:r w:rsidRPr="00AB71F0">
              <w:rPr>
                <w:rFonts w:ascii="Times New Roman" w:hAnsi="Times New Roman" w:cs="Times New Roman"/>
                <w:color w:val="222222"/>
                <w:sz w:val="24"/>
                <w:szCs w:val="24"/>
              </w:rPr>
              <w:t>Ormsby T.E.Napoleon,R.Burke,C.groessl,L.Feaster 2004.Getting to know Arc GIS Desktop,ESRI Press</w:t>
            </w:r>
          </w:p>
          <w:p w:rsidR="00C0702A" w:rsidRPr="00AB71F0" w:rsidRDefault="00C0702A" w:rsidP="00873856">
            <w:pPr>
              <w:spacing w:after="0"/>
              <w:jc w:val="both"/>
              <w:rPr>
                <w:rFonts w:ascii="Times New Roman" w:hAnsi="Times New Roman" w:cs="Times New Roman"/>
                <w:b/>
                <w:sz w:val="24"/>
                <w:szCs w:val="24"/>
              </w:rPr>
            </w:pPr>
            <w:r w:rsidRPr="00AB71F0">
              <w:rPr>
                <w:rFonts w:ascii="Times New Roman" w:hAnsi="Times New Roman" w:cs="Times New Roman"/>
                <w:color w:val="222222"/>
                <w:sz w:val="24"/>
                <w:szCs w:val="24"/>
                <w:shd w:val="clear" w:color="auto" w:fill="FFFFFF"/>
              </w:rPr>
              <w:t>2. Burke R.T.Tilton,A.Arana 2003 Getting to Know ArcObjects.ESRI Press</w:t>
            </w:r>
          </w:p>
        </w:tc>
      </w:tr>
    </w:tbl>
    <w:p w:rsidR="009C4E46" w:rsidRPr="00AB71F0" w:rsidRDefault="009C4E46">
      <w:pPr>
        <w:rPr>
          <w:rFonts w:ascii="Times New Roman" w:hAnsi="Times New Roman" w:cs="Times New Roman"/>
        </w:rPr>
      </w:pPr>
    </w:p>
    <w:p w:rsidR="00561BA6" w:rsidRPr="00AB71F0" w:rsidRDefault="00561BA6">
      <w:pPr>
        <w:rPr>
          <w:rFonts w:ascii="Times New Roman" w:hAnsi="Times New Roman" w:cs="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6149"/>
        <w:gridCol w:w="828"/>
        <w:gridCol w:w="828"/>
        <w:gridCol w:w="1283"/>
      </w:tblGrid>
      <w:tr w:rsidR="009C4E46" w:rsidRPr="00AB71F0" w:rsidTr="009C4E46">
        <w:trPr>
          <w:trHeight w:val="200"/>
        </w:trPr>
        <w:tc>
          <w:tcPr>
            <w:tcW w:w="1969" w:type="dxa"/>
          </w:tcPr>
          <w:p w:rsidR="009C4E46" w:rsidRPr="00AB71F0" w:rsidRDefault="009C4E46" w:rsidP="002765CB">
            <w:pPr>
              <w:pStyle w:val="Heading3"/>
              <w:spacing w:before="0" w:after="0"/>
              <w:jc w:val="both"/>
              <w:rPr>
                <w:rFonts w:ascii="Times New Roman" w:hAnsi="Times New Roman"/>
                <w:sz w:val="24"/>
                <w:szCs w:val="24"/>
              </w:rPr>
            </w:pPr>
            <w:r w:rsidRPr="00AB71F0">
              <w:rPr>
                <w:rFonts w:ascii="Times New Roman" w:hAnsi="Times New Roman"/>
                <w:sz w:val="24"/>
                <w:szCs w:val="24"/>
              </w:rPr>
              <w:lastRenderedPageBreak/>
              <w:t xml:space="preserve">SUBJECT </w:t>
            </w:r>
          </w:p>
          <w:p w:rsidR="009C4E46" w:rsidRPr="00AB71F0" w:rsidRDefault="009C4E46" w:rsidP="002765CB">
            <w:pPr>
              <w:pStyle w:val="Heading3"/>
              <w:spacing w:before="0" w:after="0"/>
              <w:jc w:val="both"/>
              <w:rPr>
                <w:rFonts w:ascii="Times New Roman" w:hAnsi="Times New Roman"/>
                <w:sz w:val="24"/>
                <w:szCs w:val="24"/>
              </w:rPr>
            </w:pPr>
            <w:r w:rsidRPr="00AB71F0">
              <w:rPr>
                <w:rFonts w:ascii="Times New Roman" w:hAnsi="Times New Roman"/>
                <w:sz w:val="24"/>
                <w:szCs w:val="24"/>
              </w:rPr>
              <w:t>CODE</w:t>
            </w:r>
          </w:p>
        </w:tc>
        <w:tc>
          <w:tcPr>
            <w:tcW w:w="6149" w:type="dxa"/>
          </w:tcPr>
          <w:p w:rsidR="009C4E46" w:rsidRPr="00AB71F0" w:rsidRDefault="009C4E46"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Pr>
          <w:p w:rsidR="009C4E46" w:rsidRPr="00AB71F0" w:rsidRDefault="009C4E46"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Pr>
          <w:p w:rsidR="009C4E46" w:rsidRPr="00AB71F0" w:rsidRDefault="009C4E46"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3" w:type="dxa"/>
          </w:tcPr>
          <w:p w:rsidR="009C4E46" w:rsidRPr="00AB71F0" w:rsidRDefault="009C4E46"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9C4E46" w:rsidRPr="00AB71F0" w:rsidTr="009C4E46">
        <w:trPr>
          <w:trHeight w:val="782"/>
        </w:trPr>
        <w:tc>
          <w:tcPr>
            <w:tcW w:w="1969" w:type="dxa"/>
          </w:tcPr>
          <w:p w:rsidR="00700362" w:rsidRPr="00AB71F0" w:rsidRDefault="00700362"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Theory</w:t>
            </w:r>
          </w:p>
          <w:p w:rsidR="009C4E46" w:rsidRPr="00AB71F0" w:rsidRDefault="009C4E46" w:rsidP="002765CB">
            <w:pPr>
              <w:spacing w:after="0"/>
              <w:jc w:val="both"/>
              <w:rPr>
                <w:rFonts w:ascii="Times New Roman" w:hAnsi="Times New Roman" w:cs="Times New Roman"/>
                <w:sz w:val="24"/>
                <w:szCs w:val="24"/>
              </w:rPr>
            </w:pPr>
            <w:r w:rsidRPr="00AB71F0">
              <w:rPr>
                <w:rFonts w:ascii="Times New Roman" w:hAnsi="Times New Roman" w:cs="Times New Roman"/>
                <w:b/>
                <w:bCs/>
                <w:sz w:val="24"/>
                <w:szCs w:val="24"/>
              </w:rPr>
              <w:t>Core Elective  1</w:t>
            </w:r>
          </w:p>
        </w:tc>
        <w:tc>
          <w:tcPr>
            <w:tcW w:w="6149" w:type="dxa"/>
          </w:tcPr>
          <w:p w:rsidR="007331DD" w:rsidRPr="00AB71F0" w:rsidRDefault="00700362" w:rsidP="007331DD">
            <w:pPr>
              <w:spacing w:after="0" w:line="240" w:lineRule="auto"/>
              <w:jc w:val="both"/>
              <w:rPr>
                <w:rFonts w:ascii="Times New Roman" w:hAnsi="Times New Roman" w:cs="Times New Roman"/>
                <w:b/>
                <w:sz w:val="28"/>
                <w:szCs w:val="28"/>
              </w:rPr>
            </w:pPr>
            <w:r w:rsidRPr="00AB71F0">
              <w:rPr>
                <w:rFonts w:ascii="Times New Roman" w:hAnsi="Times New Roman" w:cs="Times New Roman"/>
                <w:b/>
                <w:sz w:val="24"/>
                <w:szCs w:val="24"/>
              </w:rPr>
              <w:t>EGM II_CE I</w:t>
            </w:r>
            <w:r w:rsidR="00832FE0" w:rsidRPr="00AB71F0">
              <w:rPr>
                <w:rFonts w:ascii="Times New Roman" w:hAnsi="Times New Roman" w:cs="Times New Roman"/>
                <w:b/>
                <w:sz w:val="24"/>
                <w:szCs w:val="24"/>
              </w:rPr>
              <w:t>B</w:t>
            </w:r>
            <w:r w:rsidRPr="00AB71F0">
              <w:rPr>
                <w:rFonts w:ascii="Times New Roman" w:hAnsi="Times New Roman" w:cs="Times New Roman"/>
                <w:b/>
                <w:sz w:val="24"/>
                <w:szCs w:val="24"/>
              </w:rPr>
              <w:t xml:space="preserve"> : </w:t>
            </w:r>
            <w:r w:rsidR="009C4E46" w:rsidRPr="00AB71F0">
              <w:rPr>
                <w:rFonts w:ascii="Times New Roman" w:hAnsi="Times New Roman" w:cs="Times New Roman"/>
                <w:b/>
                <w:sz w:val="28"/>
                <w:szCs w:val="28"/>
              </w:rPr>
              <w:t xml:space="preserve">MICROWAVE AND HYPER </w:t>
            </w:r>
            <w:r w:rsidR="007331DD" w:rsidRPr="00AB71F0">
              <w:rPr>
                <w:rFonts w:ascii="Times New Roman" w:hAnsi="Times New Roman" w:cs="Times New Roman"/>
                <w:b/>
                <w:sz w:val="28"/>
                <w:szCs w:val="28"/>
              </w:rPr>
              <w:t xml:space="preserve">   </w:t>
            </w:r>
          </w:p>
          <w:p w:rsidR="009C4E46" w:rsidRPr="00AB71F0" w:rsidRDefault="007331DD" w:rsidP="007331DD">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8"/>
                <w:szCs w:val="28"/>
              </w:rPr>
              <w:t xml:space="preserve">                          </w:t>
            </w:r>
            <w:r w:rsidR="009C4E46" w:rsidRPr="00AB71F0">
              <w:rPr>
                <w:rFonts w:ascii="Times New Roman" w:hAnsi="Times New Roman" w:cs="Times New Roman"/>
                <w:b/>
                <w:sz w:val="28"/>
                <w:szCs w:val="28"/>
              </w:rPr>
              <w:t>SPECTRAL REMOTE SENSING</w:t>
            </w:r>
            <w:r w:rsidR="009C4E46" w:rsidRPr="00AB71F0">
              <w:rPr>
                <w:rFonts w:ascii="Times New Roman" w:hAnsi="Times New Roman" w:cs="Times New Roman"/>
                <w:b/>
                <w:sz w:val="28"/>
              </w:rPr>
              <w:t xml:space="preserve"> </w:t>
            </w:r>
          </w:p>
        </w:tc>
        <w:tc>
          <w:tcPr>
            <w:tcW w:w="828" w:type="dxa"/>
          </w:tcPr>
          <w:p w:rsidR="009C4E46" w:rsidRPr="00AB71F0" w:rsidRDefault="009C4E46" w:rsidP="002765CB">
            <w:pPr>
              <w:spacing w:after="0"/>
              <w:jc w:val="both"/>
              <w:rPr>
                <w:rFonts w:ascii="Times New Roman" w:hAnsi="Times New Roman" w:cs="Times New Roman"/>
                <w:sz w:val="24"/>
                <w:szCs w:val="24"/>
              </w:rPr>
            </w:pPr>
            <w:r w:rsidRPr="00AB71F0">
              <w:rPr>
                <w:rFonts w:ascii="Times New Roman" w:hAnsi="Times New Roman" w:cs="Times New Roman"/>
                <w:sz w:val="24"/>
                <w:szCs w:val="24"/>
              </w:rPr>
              <w:t>4</w:t>
            </w:r>
          </w:p>
        </w:tc>
        <w:tc>
          <w:tcPr>
            <w:tcW w:w="828" w:type="dxa"/>
          </w:tcPr>
          <w:p w:rsidR="009C4E46" w:rsidRPr="00AB71F0" w:rsidRDefault="009C4E46" w:rsidP="002765CB">
            <w:pPr>
              <w:spacing w:after="0"/>
              <w:jc w:val="both"/>
              <w:rPr>
                <w:rFonts w:ascii="Times New Roman" w:hAnsi="Times New Roman" w:cs="Times New Roman"/>
                <w:sz w:val="24"/>
                <w:szCs w:val="24"/>
              </w:rPr>
            </w:pPr>
            <w:r w:rsidRPr="00AB71F0">
              <w:rPr>
                <w:rFonts w:ascii="Times New Roman" w:hAnsi="Times New Roman" w:cs="Times New Roman"/>
                <w:sz w:val="24"/>
                <w:szCs w:val="24"/>
              </w:rPr>
              <w:t>-</w:t>
            </w:r>
          </w:p>
        </w:tc>
        <w:tc>
          <w:tcPr>
            <w:tcW w:w="1283" w:type="dxa"/>
          </w:tcPr>
          <w:p w:rsidR="009C4E46" w:rsidRPr="00AB71F0" w:rsidRDefault="009C4E46" w:rsidP="002765CB">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9C4E46" w:rsidRPr="00AB71F0" w:rsidTr="002765CB">
        <w:trPr>
          <w:trHeight w:val="200"/>
        </w:trPr>
        <w:tc>
          <w:tcPr>
            <w:tcW w:w="11057" w:type="dxa"/>
            <w:gridSpan w:val="5"/>
          </w:tcPr>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b/>
              </w:rPr>
              <w:t xml:space="preserve">UNIT I: </w:t>
            </w:r>
            <w:r w:rsidRPr="00AB71F0">
              <w:rPr>
                <w:rFonts w:ascii="Times New Roman" w:hAnsi="Times New Roman" w:cs="Times New Roman"/>
              </w:rPr>
              <w:t xml:space="preserve"> </w:t>
            </w:r>
            <w:r w:rsidRPr="00AB71F0">
              <w:rPr>
                <w:rFonts w:ascii="Times New Roman" w:hAnsi="Times New Roman" w:cs="Times New Roman"/>
                <w:b/>
              </w:rPr>
              <w:t>INTRODUCTION TO MICROWAVE REMOTE SENSING</w:t>
            </w:r>
            <w:r w:rsidRPr="00AB71F0">
              <w:rPr>
                <w:rFonts w:ascii="Times New Roman" w:hAnsi="Times New Roman" w:cs="Times New Roman"/>
              </w:rPr>
              <w:t>:</w:t>
            </w: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rPr>
              <w:t xml:space="preserve"> Definition, Radiometric Quantities, Radar System Components, Source of Radiation, Radar Wave Bands, RADAR Equation, Factors Affecting Microwave Measurement, Beam Polarization And Look Angle.</w:t>
            </w:r>
          </w:p>
          <w:p w:rsidR="009C4E46" w:rsidRPr="00AB71F0" w:rsidRDefault="009C4E46" w:rsidP="009C4E46">
            <w:pPr>
              <w:spacing w:after="0" w:line="240" w:lineRule="auto"/>
              <w:jc w:val="both"/>
              <w:rPr>
                <w:rFonts w:ascii="Times New Roman" w:hAnsi="Times New Roman" w:cs="Times New Roman"/>
              </w:rPr>
            </w:pP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b/>
              </w:rPr>
              <w:t>UNIT II:</w:t>
            </w:r>
            <w:r w:rsidRPr="00AB71F0">
              <w:rPr>
                <w:rFonts w:ascii="Times New Roman" w:hAnsi="Times New Roman" w:cs="Times New Roman"/>
              </w:rPr>
              <w:t xml:space="preserve"> </w:t>
            </w:r>
            <w:r w:rsidRPr="00AB71F0">
              <w:rPr>
                <w:rFonts w:ascii="Times New Roman" w:hAnsi="Times New Roman" w:cs="Times New Roman"/>
                <w:b/>
              </w:rPr>
              <w:t>SLAR</w:t>
            </w:r>
            <w:r w:rsidRPr="00AB71F0">
              <w:rPr>
                <w:rFonts w:ascii="Times New Roman" w:hAnsi="Times New Roman" w:cs="Times New Roman"/>
              </w:rPr>
              <w:t xml:space="preserve">, </w:t>
            </w:r>
            <w:r w:rsidRPr="00AB71F0">
              <w:rPr>
                <w:rFonts w:ascii="Times New Roman" w:hAnsi="Times New Roman" w:cs="Times New Roman"/>
                <w:b/>
              </w:rPr>
              <w:t>CHARACTERISTICS AND INTERPRETATION OF SLAR IMAGERY</w:t>
            </w:r>
            <w:r w:rsidRPr="00AB71F0">
              <w:rPr>
                <w:rFonts w:ascii="Times New Roman" w:hAnsi="Times New Roman" w:cs="Times New Roman"/>
              </w:rPr>
              <w:t xml:space="preserve">: </w:t>
            </w: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rPr>
              <w:t>Definition, Radar working principle, range resolution, azimuth resolution, swath width resolution and SAR systems.</w:t>
            </w: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rPr>
              <w:t>Slant range scale distortion, ground range geometry, image displacement due to relief, layover, fore shorting, shadow and speckle.</w:t>
            </w: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rPr>
              <w:t>Geometric characteristics, Electrical characteristics, Effects of polarization, Soil response, Vegetation response, urban area response.</w:t>
            </w:r>
          </w:p>
          <w:p w:rsidR="009C4E46" w:rsidRPr="00AB71F0" w:rsidRDefault="009C4E46" w:rsidP="009C4E46">
            <w:pPr>
              <w:spacing w:after="0" w:line="240" w:lineRule="auto"/>
              <w:jc w:val="both"/>
              <w:rPr>
                <w:rFonts w:ascii="Times New Roman" w:hAnsi="Times New Roman" w:cs="Times New Roman"/>
              </w:rPr>
            </w:pP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b/>
              </w:rPr>
              <w:t>UNIT III:</w:t>
            </w:r>
            <w:r w:rsidRPr="00AB71F0">
              <w:rPr>
                <w:rFonts w:ascii="Times New Roman" w:hAnsi="Times New Roman" w:cs="Times New Roman"/>
              </w:rPr>
              <w:t xml:space="preserve"> </w:t>
            </w:r>
            <w:r w:rsidRPr="00AB71F0">
              <w:rPr>
                <w:rFonts w:ascii="Times New Roman" w:hAnsi="Times New Roman" w:cs="Times New Roman"/>
                <w:b/>
              </w:rPr>
              <w:t>MICROWAVE SENSORS AND SATELLITES</w:t>
            </w:r>
            <w:r w:rsidRPr="00AB71F0">
              <w:rPr>
                <w:rFonts w:ascii="Times New Roman" w:hAnsi="Times New Roman" w:cs="Times New Roman"/>
              </w:rPr>
              <w:t xml:space="preserve">: </w:t>
            </w: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rPr>
              <w:t>passive microwave radiometers SEASAT, SIR, ALMAZ, ERS, ENVISAT, JERS, ALOS, RADARSAT and Applications of microwave remote sensing.</w:t>
            </w:r>
          </w:p>
          <w:p w:rsidR="009C4E46" w:rsidRPr="00AB71F0" w:rsidRDefault="009C4E46" w:rsidP="009C4E46">
            <w:pPr>
              <w:spacing w:after="0" w:line="240" w:lineRule="auto"/>
              <w:jc w:val="both"/>
              <w:rPr>
                <w:rFonts w:ascii="Times New Roman" w:hAnsi="Times New Roman" w:cs="Times New Roman"/>
              </w:rPr>
            </w:pP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b/>
              </w:rPr>
              <w:t>UNIT IV:</w:t>
            </w:r>
            <w:r w:rsidRPr="00AB71F0">
              <w:rPr>
                <w:rFonts w:ascii="Times New Roman" w:hAnsi="Times New Roman" w:cs="Times New Roman"/>
              </w:rPr>
              <w:t xml:space="preserve"> </w:t>
            </w:r>
            <w:r w:rsidRPr="00AB71F0">
              <w:rPr>
                <w:rFonts w:ascii="Times New Roman" w:hAnsi="Times New Roman" w:cs="Times New Roman"/>
                <w:b/>
              </w:rPr>
              <w:t>HYPER SPECTRAL REMOTE SENSING</w:t>
            </w:r>
            <w:r w:rsidRPr="00AB71F0">
              <w:rPr>
                <w:rFonts w:ascii="Times New Roman" w:hAnsi="Times New Roman" w:cs="Times New Roman"/>
              </w:rPr>
              <w:t xml:space="preserve">: </w:t>
            </w: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rPr>
              <w:t>Hyper spectral imaging, imaging spectrometers, principles of spectroscopy, hyper spectral vs multi spectral imaging. spectral reflectance’s, spectral libraries, absorption process, analysis of spectral curve.</w:t>
            </w:r>
          </w:p>
          <w:p w:rsidR="009C4E46" w:rsidRPr="00AB71F0" w:rsidRDefault="009C4E46" w:rsidP="009C4E46">
            <w:pPr>
              <w:spacing w:after="0" w:line="240" w:lineRule="auto"/>
              <w:jc w:val="both"/>
              <w:rPr>
                <w:rFonts w:ascii="Times New Roman" w:hAnsi="Times New Roman" w:cs="Times New Roman"/>
              </w:rPr>
            </w:pP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b/>
              </w:rPr>
              <w:t>UNIT V: SATELLITES AND APPLICATIONS</w:t>
            </w:r>
            <w:r w:rsidRPr="00AB71F0">
              <w:rPr>
                <w:rFonts w:ascii="Times New Roman" w:hAnsi="Times New Roman" w:cs="Times New Roman"/>
              </w:rPr>
              <w:t xml:space="preserve">: </w:t>
            </w:r>
          </w:p>
          <w:p w:rsidR="009C4E46" w:rsidRPr="00AB71F0" w:rsidRDefault="009C4E46" w:rsidP="009C4E46">
            <w:pPr>
              <w:spacing w:after="0" w:line="240" w:lineRule="auto"/>
              <w:jc w:val="both"/>
              <w:rPr>
                <w:rFonts w:ascii="Times New Roman" w:hAnsi="Times New Roman" w:cs="Times New Roman"/>
              </w:rPr>
            </w:pPr>
            <w:r w:rsidRPr="00AB71F0">
              <w:rPr>
                <w:rFonts w:ascii="Times New Roman" w:hAnsi="Times New Roman" w:cs="Times New Roman"/>
              </w:rPr>
              <w:t>Hyper spectral satellite systems viz., AVIRIS, HYMAP, HYPERION and Applications of Hyper Spectral Remote Sensing in the field of Environmental management.</w:t>
            </w:r>
          </w:p>
          <w:p w:rsidR="009C4E46" w:rsidRPr="00AB71F0" w:rsidRDefault="009C4E46" w:rsidP="009C4E46">
            <w:pPr>
              <w:spacing w:after="0" w:line="240" w:lineRule="auto"/>
              <w:jc w:val="both"/>
              <w:rPr>
                <w:rFonts w:ascii="Times New Roman" w:hAnsi="Times New Roman" w:cs="Times New Roman"/>
              </w:rPr>
            </w:pPr>
          </w:p>
          <w:p w:rsidR="009C4E46" w:rsidRPr="00AB71F0" w:rsidRDefault="009C4E46" w:rsidP="009C4E46">
            <w:pPr>
              <w:spacing w:after="0" w:line="240" w:lineRule="auto"/>
              <w:jc w:val="both"/>
              <w:rPr>
                <w:rFonts w:ascii="Times New Roman" w:hAnsi="Times New Roman" w:cs="Times New Roman"/>
              </w:rPr>
            </w:pPr>
          </w:p>
          <w:p w:rsidR="009C4E46" w:rsidRPr="00AB71F0" w:rsidRDefault="009C4E46" w:rsidP="009C4E46">
            <w:pPr>
              <w:spacing w:after="0" w:line="240" w:lineRule="auto"/>
              <w:jc w:val="both"/>
              <w:rPr>
                <w:rFonts w:ascii="Times New Roman" w:hAnsi="Times New Roman" w:cs="Times New Roman"/>
                <w:b/>
              </w:rPr>
            </w:pPr>
            <w:r w:rsidRPr="00AB71F0">
              <w:rPr>
                <w:rFonts w:ascii="Times New Roman" w:hAnsi="Times New Roman" w:cs="Times New Roman"/>
                <w:b/>
              </w:rPr>
              <w:t>TEXT BOOKS:</w:t>
            </w:r>
          </w:p>
          <w:p w:rsidR="009C4E46" w:rsidRPr="00AB71F0" w:rsidRDefault="009C4E46" w:rsidP="009C4E46">
            <w:pPr>
              <w:spacing w:after="0" w:line="240" w:lineRule="auto"/>
              <w:jc w:val="both"/>
              <w:rPr>
                <w:rFonts w:ascii="Times New Roman" w:hAnsi="Times New Roman" w:cs="Times New Roman"/>
                <w:b/>
              </w:rPr>
            </w:pPr>
            <w:r w:rsidRPr="00AB71F0">
              <w:rPr>
                <w:rFonts w:ascii="Times New Roman" w:hAnsi="Times New Roman" w:cs="Times New Roman"/>
                <w:b/>
              </w:rPr>
              <w:tab/>
            </w:r>
          </w:p>
          <w:p w:rsidR="009C4E46" w:rsidRPr="00AB71F0" w:rsidRDefault="009C4E46" w:rsidP="009C4E46">
            <w:pPr>
              <w:pStyle w:val="BodyTextIndent"/>
              <w:tabs>
                <w:tab w:val="left" w:pos="2430"/>
              </w:tabs>
              <w:spacing w:after="0" w:line="240" w:lineRule="auto"/>
              <w:rPr>
                <w:rFonts w:ascii="Times New Roman" w:hAnsi="Times New Roman" w:cs="Times New Roman"/>
              </w:rPr>
            </w:pPr>
            <w:r w:rsidRPr="00AB71F0">
              <w:rPr>
                <w:rFonts w:ascii="Times New Roman" w:hAnsi="Times New Roman" w:cs="Times New Roman"/>
              </w:rPr>
              <w:t xml:space="preserve">1. Textbook of Remote Sensing and Geographical Information Systems M.Anji Reddy,     </w:t>
            </w:r>
          </w:p>
          <w:p w:rsidR="009C4E46" w:rsidRPr="00AB71F0" w:rsidRDefault="009C4E46" w:rsidP="009C4E46">
            <w:pPr>
              <w:pStyle w:val="BodyTextIndent"/>
              <w:tabs>
                <w:tab w:val="left" w:pos="2430"/>
              </w:tabs>
              <w:spacing w:after="0" w:line="240" w:lineRule="auto"/>
              <w:rPr>
                <w:rFonts w:ascii="Times New Roman" w:hAnsi="Times New Roman" w:cs="Times New Roman"/>
              </w:rPr>
            </w:pPr>
            <w:r w:rsidRPr="00AB71F0">
              <w:rPr>
                <w:rFonts w:ascii="Times New Roman" w:hAnsi="Times New Roman" w:cs="Times New Roman"/>
              </w:rPr>
              <w:t xml:space="preserve">    BS Publication, 3</w:t>
            </w:r>
            <w:r w:rsidRPr="00AB71F0">
              <w:rPr>
                <w:rFonts w:ascii="Times New Roman" w:hAnsi="Times New Roman" w:cs="Times New Roman"/>
                <w:vertAlign w:val="superscript"/>
              </w:rPr>
              <w:t>rd</w:t>
            </w:r>
            <w:r w:rsidRPr="00AB71F0">
              <w:rPr>
                <w:rFonts w:ascii="Times New Roman" w:hAnsi="Times New Roman" w:cs="Times New Roman"/>
              </w:rPr>
              <w:t xml:space="preserve"> edition, 2008.</w:t>
            </w:r>
          </w:p>
          <w:p w:rsidR="009C4E46" w:rsidRPr="00AB71F0" w:rsidRDefault="009C4E46" w:rsidP="009C4E46">
            <w:pPr>
              <w:pStyle w:val="BodyTextIndent"/>
              <w:tabs>
                <w:tab w:val="left" w:pos="810"/>
                <w:tab w:val="left" w:pos="2430"/>
              </w:tabs>
              <w:spacing w:after="0" w:line="240" w:lineRule="auto"/>
              <w:rPr>
                <w:rFonts w:ascii="Times New Roman" w:hAnsi="Times New Roman" w:cs="Times New Roman"/>
              </w:rPr>
            </w:pPr>
            <w:r w:rsidRPr="00AB71F0">
              <w:rPr>
                <w:rFonts w:ascii="Times New Roman" w:hAnsi="Times New Roman" w:cs="Times New Roman"/>
              </w:rPr>
              <w:t xml:space="preserve">2. Remote sensing and Image interpretation by Thomas Lilliesand and Ralphw. Keifer </w:t>
            </w:r>
          </w:p>
          <w:p w:rsidR="009C4E46" w:rsidRPr="00AB71F0" w:rsidRDefault="009C4E46" w:rsidP="009C4E46">
            <w:pPr>
              <w:pStyle w:val="BodyTextIndent"/>
              <w:tabs>
                <w:tab w:val="left" w:pos="2430"/>
              </w:tabs>
              <w:spacing w:after="0" w:line="240" w:lineRule="auto"/>
              <w:rPr>
                <w:rFonts w:ascii="Times New Roman" w:hAnsi="Times New Roman" w:cs="Times New Roman"/>
              </w:rPr>
            </w:pPr>
            <w:r w:rsidRPr="00AB71F0">
              <w:rPr>
                <w:rFonts w:ascii="Times New Roman" w:hAnsi="Times New Roman" w:cs="Times New Roman"/>
              </w:rPr>
              <w:t xml:space="preserve">    Published by John Wiley &amp;Sons.6</w:t>
            </w:r>
            <w:r w:rsidRPr="00AB71F0">
              <w:rPr>
                <w:rFonts w:ascii="Times New Roman" w:hAnsi="Times New Roman" w:cs="Times New Roman"/>
                <w:vertAlign w:val="superscript"/>
              </w:rPr>
              <w:t>th</w:t>
            </w:r>
            <w:r w:rsidRPr="00AB71F0">
              <w:rPr>
                <w:rFonts w:ascii="Times New Roman" w:hAnsi="Times New Roman" w:cs="Times New Roman"/>
              </w:rPr>
              <w:t xml:space="preserve"> edition, 2007. </w:t>
            </w:r>
          </w:p>
          <w:p w:rsidR="009C4E46" w:rsidRPr="00AB71F0" w:rsidRDefault="009C4E46" w:rsidP="009C4E46">
            <w:pPr>
              <w:spacing w:after="0" w:line="240" w:lineRule="auto"/>
              <w:ind w:left="360"/>
              <w:jc w:val="both"/>
              <w:rPr>
                <w:rFonts w:ascii="Times New Roman" w:hAnsi="Times New Roman" w:cs="Times New Roman"/>
              </w:rPr>
            </w:pPr>
            <w:r w:rsidRPr="00AB71F0">
              <w:rPr>
                <w:rFonts w:ascii="Times New Roman" w:hAnsi="Times New Roman" w:cs="Times New Roman"/>
              </w:rPr>
              <w:t xml:space="preserve">3. Remote sensing-Principles and interpretation by Floyd F Sabins.Jr. Published by          </w:t>
            </w:r>
          </w:p>
          <w:p w:rsidR="009C4E46" w:rsidRPr="00AB71F0" w:rsidRDefault="009C4E46" w:rsidP="009C4E46">
            <w:pPr>
              <w:spacing w:after="0" w:line="240" w:lineRule="auto"/>
              <w:ind w:left="360"/>
              <w:jc w:val="both"/>
              <w:rPr>
                <w:rFonts w:ascii="Times New Roman" w:hAnsi="Times New Roman" w:cs="Times New Roman"/>
              </w:rPr>
            </w:pPr>
            <w:r w:rsidRPr="00AB71F0">
              <w:rPr>
                <w:rFonts w:ascii="Times New Roman" w:hAnsi="Times New Roman" w:cs="Times New Roman"/>
              </w:rPr>
              <w:t xml:space="preserve">    Freeman &amp; Co., </w:t>
            </w:r>
            <w:smartTag w:uri="urn:schemas-microsoft-com:office:smarttags" w:element="State">
              <w:smartTag w:uri="urn:schemas-microsoft-com:office:smarttags" w:element="place">
                <w:r w:rsidRPr="00AB71F0">
                  <w:rPr>
                    <w:rFonts w:ascii="Times New Roman" w:hAnsi="Times New Roman" w:cs="Times New Roman"/>
                  </w:rPr>
                  <w:t>New York</w:t>
                </w:r>
              </w:smartTag>
            </w:smartTag>
            <w:r w:rsidRPr="00AB71F0">
              <w:rPr>
                <w:rFonts w:ascii="Times New Roman" w:hAnsi="Times New Roman" w:cs="Times New Roman"/>
              </w:rPr>
              <w:t>, 3</w:t>
            </w:r>
            <w:r w:rsidRPr="00AB71F0">
              <w:rPr>
                <w:rFonts w:ascii="Times New Roman" w:hAnsi="Times New Roman" w:cs="Times New Roman"/>
                <w:vertAlign w:val="superscript"/>
              </w:rPr>
              <w:t>rd</w:t>
            </w:r>
            <w:r w:rsidRPr="00AB71F0">
              <w:rPr>
                <w:rFonts w:ascii="Times New Roman" w:hAnsi="Times New Roman" w:cs="Times New Roman"/>
              </w:rPr>
              <w:t xml:space="preserve"> edition, 2003.</w:t>
            </w:r>
          </w:p>
          <w:p w:rsidR="009C4E46" w:rsidRPr="00AB71F0" w:rsidRDefault="009C4E46" w:rsidP="009C4E46">
            <w:pPr>
              <w:shd w:val="clear" w:color="auto" w:fill="FFFFFF"/>
              <w:spacing w:after="0" w:line="240" w:lineRule="auto"/>
              <w:rPr>
                <w:rFonts w:ascii="Times New Roman" w:hAnsi="Times New Roman" w:cs="Times New Roman"/>
                <w:b/>
                <w:sz w:val="24"/>
                <w:szCs w:val="24"/>
              </w:rPr>
            </w:pPr>
          </w:p>
        </w:tc>
      </w:tr>
    </w:tbl>
    <w:p w:rsidR="00CA3ABC" w:rsidRPr="00AB71F0" w:rsidRDefault="00CA3ABC" w:rsidP="005F7D7E">
      <w:pPr>
        <w:jc w:val="both"/>
        <w:rPr>
          <w:rFonts w:ascii="Times New Roman" w:hAnsi="Times New Roman" w:cs="Times New Roman"/>
        </w:rPr>
      </w:pPr>
    </w:p>
    <w:p w:rsidR="00CA3ABC" w:rsidRPr="00AB71F0" w:rsidRDefault="00CA3ABC">
      <w:pPr>
        <w:rPr>
          <w:rFonts w:ascii="Times New Roman" w:hAnsi="Times New Roman" w:cs="Times New Roman"/>
        </w:rPr>
      </w:pPr>
      <w:r w:rsidRPr="00AB71F0">
        <w:rPr>
          <w:rFonts w:ascii="Times New Roman" w:hAnsi="Times New Roman" w:cs="Times New Roman"/>
        </w:rP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6149"/>
        <w:gridCol w:w="828"/>
        <w:gridCol w:w="828"/>
        <w:gridCol w:w="1283"/>
      </w:tblGrid>
      <w:tr w:rsidR="00CA3ABC" w:rsidRPr="00AB71F0" w:rsidTr="002765CB">
        <w:trPr>
          <w:trHeight w:val="200"/>
        </w:trPr>
        <w:tc>
          <w:tcPr>
            <w:tcW w:w="1969" w:type="dxa"/>
          </w:tcPr>
          <w:p w:rsidR="00CA3ABC" w:rsidRPr="00AB71F0" w:rsidRDefault="00CA3ABC" w:rsidP="002765CB">
            <w:pPr>
              <w:pStyle w:val="Heading3"/>
              <w:spacing w:before="0" w:after="0"/>
              <w:jc w:val="both"/>
              <w:rPr>
                <w:rFonts w:ascii="Times New Roman" w:hAnsi="Times New Roman"/>
                <w:sz w:val="24"/>
                <w:szCs w:val="24"/>
              </w:rPr>
            </w:pPr>
            <w:r w:rsidRPr="00AB71F0">
              <w:rPr>
                <w:rFonts w:ascii="Times New Roman" w:hAnsi="Times New Roman"/>
                <w:sz w:val="24"/>
                <w:szCs w:val="24"/>
              </w:rPr>
              <w:lastRenderedPageBreak/>
              <w:t xml:space="preserve">SUBJECT </w:t>
            </w:r>
          </w:p>
          <w:p w:rsidR="00CA3ABC" w:rsidRPr="00AB71F0" w:rsidRDefault="00CA3ABC" w:rsidP="002765CB">
            <w:pPr>
              <w:pStyle w:val="Heading3"/>
              <w:spacing w:before="0" w:after="0"/>
              <w:jc w:val="both"/>
              <w:rPr>
                <w:rFonts w:ascii="Times New Roman" w:hAnsi="Times New Roman"/>
                <w:sz w:val="24"/>
                <w:szCs w:val="24"/>
              </w:rPr>
            </w:pPr>
            <w:r w:rsidRPr="00AB71F0">
              <w:rPr>
                <w:rFonts w:ascii="Times New Roman" w:hAnsi="Times New Roman"/>
                <w:sz w:val="24"/>
                <w:szCs w:val="24"/>
              </w:rPr>
              <w:t>CODE</w:t>
            </w:r>
          </w:p>
        </w:tc>
        <w:tc>
          <w:tcPr>
            <w:tcW w:w="6149" w:type="dxa"/>
          </w:tcPr>
          <w:p w:rsidR="00CA3ABC" w:rsidRPr="00AB71F0" w:rsidRDefault="00CA3ABC"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Pr>
          <w:p w:rsidR="00CA3ABC" w:rsidRPr="00AB71F0" w:rsidRDefault="00CA3ABC"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Pr>
          <w:p w:rsidR="00CA3ABC" w:rsidRPr="00AB71F0" w:rsidRDefault="00CA3ABC"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3" w:type="dxa"/>
          </w:tcPr>
          <w:p w:rsidR="00CA3ABC" w:rsidRPr="00AB71F0" w:rsidRDefault="00CA3ABC"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CA3ABC" w:rsidRPr="00AB71F0" w:rsidTr="002765CB">
        <w:trPr>
          <w:trHeight w:val="782"/>
        </w:trPr>
        <w:tc>
          <w:tcPr>
            <w:tcW w:w="1969" w:type="dxa"/>
          </w:tcPr>
          <w:p w:rsidR="00832FE0" w:rsidRPr="00AB71F0" w:rsidRDefault="00832FE0" w:rsidP="002765CB">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Theory</w:t>
            </w:r>
          </w:p>
          <w:p w:rsidR="00CA3ABC" w:rsidRPr="00AB71F0" w:rsidRDefault="00CA3ABC" w:rsidP="00832FE0">
            <w:pPr>
              <w:spacing w:after="0"/>
              <w:jc w:val="both"/>
              <w:rPr>
                <w:rFonts w:ascii="Times New Roman" w:hAnsi="Times New Roman" w:cs="Times New Roman"/>
                <w:sz w:val="24"/>
                <w:szCs w:val="24"/>
              </w:rPr>
            </w:pPr>
            <w:r w:rsidRPr="00AB71F0">
              <w:rPr>
                <w:rFonts w:ascii="Times New Roman" w:hAnsi="Times New Roman" w:cs="Times New Roman"/>
                <w:b/>
                <w:bCs/>
                <w:sz w:val="24"/>
                <w:szCs w:val="24"/>
              </w:rPr>
              <w:t xml:space="preserve">Core Elective  </w:t>
            </w:r>
            <w:r w:rsidR="00832FE0" w:rsidRPr="00AB71F0">
              <w:rPr>
                <w:rFonts w:ascii="Times New Roman" w:hAnsi="Times New Roman" w:cs="Times New Roman"/>
                <w:b/>
                <w:bCs/>
                <w:sz w:val="24"/>
                <w:szCs w:val="24"/>
              </w:rPr>
              <w:t>II</w:t>
            </w:r>
          </w:p>
        </w:tc>
        <w:tc>
          <w:tcPr>
            <w:tcW w:w="6149" w:type="dxa"/>
          </w:tcPr>
          <w:p w:rsidR="007331DD" w:rsidRPr="00AB71F0" w:rsidRDefault="00832FE0" w:rsidP="007331DD">
            <w:pPr>
              <w:spacing w:after="0"/>
              <w:jc w:val="both"/>
              <w:rPr>
                <w:rFonts w:ascii="Times New Roman" w:hAnsi="Times New Roman" w:cs="Times New Roman"/>
                <w:b/>
                <w:sz w:val="24"/>
                <w:szCs w:val="24"/>
              </w:rPr>
            </w:pPr>
            <w:r w:rsidRPr="00AB71F0">
              <w:rPr>
                <w:rFonts w:ascii="Times New Roman" w:hAnsi="Times New Roman" w:cs="Times New Roman"/>
                <w:b/>
                <w:sz w:val="24"/>
                <w:szCs w:val="24"/>
              </w:rPr>
              <w:t xml:space="preserve">EGM II_CE IIA : </w:t>
            </w:r>
            <w:r w:rsidR="00CA3ABC" w:rsidRPr="00AB71F0">
              <w:rPr>
                <w:rFonts w:ascii="Times New Roman" w:hAnsi="Times New Roman" w:cs="Times New Roman"/>
                <w:b/>
                <w:sz w:val="24"/>
                <w:szCs w:val="24"/>
              </w:rPr>
              <w:t xml:space="preserve">ECOSYSTEM BASED DISASTER   </w:t>
            </w:r>
          </w:p>
          <w:p w:rsidR="00CA3ABC" w:rsidRPr="00AB71F0" w:rsidRDefault="007331DD" w:rsidP="007331DD">
            <w:pPr>
              <w:spacing w:after="0"/>
              <w:jc w:val="both"/>
              <w:rPr>
                <w:rFonts w:ascii="Times New Roman" w:hAnsi="Times New Roman" w:cs="Times New Roman"/>
                <w:b/>
                <w:sz w:val="24"/>
                <w:szCs w:val="24"/>
              </w:rPr>
            </w:pPr>
            <w:r w:rsidRPr="00AB71F0">
              <w:rPr>
                <w:rFonts w:ascii="Times New Roman" w:hAnsi="Times New Roman" w:cs="Times New Roman"/>
                <w:b/>
                <w:sz w:val="24"/>
                <w:szCs w:val="24"/>
              </w:rPr>
              <w:t xml:space="preserve">                               </w:t>
            </w:r>
            <w:r w:rsidR="00CA3ABC" w:rsidRPr="00AB71F0">
              <w:rPr>
                <w:rFonts w:ascii="Times New Roman" w:hAnsi="Times New Roman" w:cs="Times New Roman"/>
                <w:b/>
                <w:sz w:val="24"/>
                <w:szCs w:val="24"/>
              </w:rPr>
              <w:t xml:space="preserve">RISK REDUCTION </w:t>
            </w:r>
          </w:p>
        </w:tc>
        <w:tc>
          <w:tcPr>
            <w:tcW w:w="828" w:type="dxa"/>
          </w:tcPr>
          <w:p w:rsidR="00CA3ABC" w:rsidRPr="00AB71F0" w:rsidRDefault="00CA3ABC" w:rsidP="002765CB">
            <w:pPr>
              <w:spacing w:after="0"/>
              <w:jc w:val="both"/>
              <w:rPr>
                <w:rFonts w:ascii="Times New Roman" w:hAnsi="Times New Roman" w:cs="Times New Roman"/>
                <w:sz w:val="24"/>
                <w:szCs w:val="24"/>
              </w:rPr>
            </w:pPr>
            <w:r w:rsidRPr="00AB71F0">
              <w:rPr>
                <w:rFonts w:ascii="Times New Roman" w:hAnsi="Times New Roman" w:cs="Times New Roman"/>
                <w:sz w:val="24"/>
                <w:szCs w:val="24"/>
              </w:rPr>
              <w:t>4</w:t>
            </w:r>
          </w:p>
        </w:tc>
        <w:tc>
          <w:tcPr>
            <w:tcW w:w="828" w:type="dxa"/>
          </w:tcPr>
          <w:p w:rsidR="00CA3ABC" w:rsidRPr="00AB71F0" w:rsidRDefault="00CA3ABC" w:rsidP="002765CB">
            <w:pPr>
              <w:spacing w:after="0"/>
              <w:jc w:val="both"/>
              <w:rPr>
                <w:rFonts w:ascii="Times New Roman" w:hAnsi="Times New Roman" w:cs="Times New Roman"/>
                <w:sz w:val="24"/>
                <w:szCs w:val="24"/>
              </w:rPr>
            </w:pPr>
            <w:r w:rsidRPr="00AB71F0">
              <w:rPr>
                <w:rFonts w:ascii="Times New Roman" w:hAnsi="Times New Roman" w:cs="Times New Roman"/>
                <w:sz w:val="24"/>
                <w:szCs w:val="24"/>
              </w:rPr>
              <w:t>-</w:t>
            </w:r>
          </w:p>
        </w:tc>
        <w:tc>
          <w:tcPr>
            <w:tcW w:w="1283" w:type="dxa"/>
          </w:tcPr>
          <w:p w:rsidR="00CA3ABC" w:rsidRPr="00AB71F0" w:rsidRDefault="00CA3ABC" w:rsidP="002765CB">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EB1CC5" w:rsidRPr="00AB71F0" w:rsidTr="002765CB">
        <w:trPr>
          <w:trHeight w:val="200"/>
        </w:trPr>
        <w:tc>
          <w:tcPr>
            <w:tcW w:w="11057" w:type="dxa"/>
            <w:gridSpan w:val="5"/>
          </w:tcPr>
          <w:p w:rsidR="00EB1CC5" w:rsidRPr="00AB71F0" w:rsidRDefault="00EB1CC5" w:rsidP="00EB1CC5">
            <w:pPr>
              <w:spacing w:after="0"/>
              <w:jc w:val="both"/>
              <w:rPr>
                <w:rFonts w:ascii="Times New Roman" w:hAnsi="Times New Roman" w:cs="Times New Roman"/>
                <w:b/>
                <w:sz w:val="24"/>
                <w:szCs w:val="24"/>
              </w:rPr>
            </w:pPr>
            <w:r w:rsidRPr="00AB71F0">
              <w:rPr>
                <w:rFonts w:ascii="Times New Roman" w:hAnsi="Times New Roman" w:cs="Times New Roman"/>
                <w:b/>
                <w:sz w:val="24"/>
                <w:szCs w:val="24"/>
              </w:rPr>
              <w:t>Unit I: Understanding Ecosystem and disaster phenomena</w:t>
            </w:r>
          </w:p>
          <w:p w:rsidR="00EB1CC5" w:rsidRPr="00AB71F0" w:rsidRDefault="00EB1CC5" w:rsidP="00EB1CC5">
            <w:pPr>
              <w:spacing w:after="0"/>
              <w:jc w:val="both"/>
              <w:rPr>
                <w:rFonts w:ascii="Times New Roman" w:hAnsi="Times New Roman" w:cs="Times New Roman"/>
                <w:sz w:val="24"/>
                <w:szCs w:val="24"/>
              </w:rPr>
            </w:pPr>
            <w:r w:rsidRPr="00AB71F0">
              <w:rPr>
                <w:rFonts w:ascii="Times New Roman" w:hAnsi="Times New Roman" w:cs="Times New Roman"/>
                <w:sz w:val="24"/>
                <w:szCs w:val="24"/>
              </w:rPr>
              <w:t>Concept and definitions and functions of different terms of disaster and Ecosystem, Approaches to understand disaster phenomena (natural science, applied science, progressive and holistic approaches),Parameters of Disaster Risk, Levels of disaster as per national guideline.</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B1CC5">
            <w:pPr>
              <w:spacing w:after="0"/>
              <w:jc w:val="both"/>
              <w:rPr>
                <w:rFonts w:ascii="Times New Roman" w:hAnsi="Times New Roman" w:cs="Times New Roman"/>
                <w:b/>
                <w:sz w:val="24"/>
                <w:szCs w:val="24"/>
              </w:rPr>
            </w:pPr>
            <w:r w:rsidRPr="00AB71F0">
              <w:rPr>
                <w:rFonts w:ascii="Times New Roman" w:hAnsi="Times New Roman" w:cs="Times New Roman"/>
                <w:b/>
                <w:sz w:val="24"/>
                <w:szCs w:val="24"/>
              </w:rPr>
              <w:t>Unit II: Overview, classification, characteristics, problem areas of disasters</w:t>
            </w:r>
          </w:p>
          <w:p w:rsidR="00EB1CC5" w:rsidRPr="00AB71F0" w:rsidRDefault="00EB1CC5" w:rsidP="00EB1CC5">
            <w:pPr>
              <w:spacing w:after="0"/>
              <w:jc w:val="both"/>
              <w:rPr>
                <w:rFonts w:ascii="Times New Roman" w:hAnsi="Times New Roman" w:cs="Times New Roman"/>
                <w:sz w:val="24"/>
                <w:szCs w:val="24"/>
              </w:rPr>
            </w:pPr>
            <w:r w:rsidRPr="00AB71F0">
              <w:rPr>
                <w:rFonts w:ascii="Times New Roman" w:hAnsi="Times New Roman" w:cs="Times New Roman"/>
                <w:sz w:val="24"/>
                <w:szCs w:val="24"/>
              </w:rPr>
              <w:t>Disaster trends (Global, national and regional),Selected models for understanding the causes of disaster and disaster risk mitigation, Classification of hazards (natural and manmade),Response time, frequency, forewarning, exposure time of different hazards, General characteristics and problem areas of different natural and man-made hazards (e.g. flood, erosion, earthquake, landslide, lightning, tropical cyclone, drought, civil unrest etc.),Common approaches to study natural and manmade hazards; vulnerability and disasters.</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B1CC5">
            <w:pPr>
              <w:spacing w:after="0"/>
              <w:jc w:val="both"/>
              <w:rPr>
                <w:rFonts w:ascii="Times New Roman" w:hAnsi="Times New Roman" w:cs="Times New Roman"/>
                <w:b/>
                <w:sz w:val="24"/>
                <w:szCs w:val="24"/>
              </w:rPr>
            </w:pPr>
            <w:r w:rsidRPr="00AB71F0">
              <w:rPr>
                <w:rFonts w:ascii="Times New Roman" w:hAnsi="Times New Roman" w:cs="Times New Roman"/>
                <w:b/>
                <w:sz w:val="24"/>
                <w:szCs w:val="24"/>
              </w:rPr>
              <w:t>Unit III: Disaster risk mitigation</w:t>
            </w:r>
          </w:p>
          <w:p w:rsidR="00EB1CC5" w:rsidRPr="00AB71F0" w:rsidRDefault="00EB1CC5" w:rsidP="00EB1CC5">
            <w:pPr>
              <w:tabs>
                <w:tab w:val="left" w:pos="0"/>
              </w:tabs>
              <w:spacing w:after="0"/>
              <w:jc w:val="both"/>
              <w:rPr>
                <w:rFonts w:ascii="Times New Roman" w:hAnsi="Times New Roman" w:cs="Times New Roman"/>
                <w:sz w:val="24"/>
                <w:szCs w:val="24"/>
              </w:rPr>
            </w:pPr>
            <w:r w:rsidRPr="00AB71F0">
              <w:rPr>
                <w:rFonts w:ascii="Times New Roman" w:hAnsi="Times New Roman" w:cs="Times New Roman"/>
                <w:sz w:val="24"/>
                <w:szCs w:val="24"/>
              </w:rPr>
              <w:t xml:space="preserve">Disaster risk assessment (Hazard-Vulnerability-Capacity analysis), Hazard mapping and forecasting; Principles and aspects of Disaster prevention, Disaster mitigation, Preparedness for damage mitigation and coping with disasters; </w:t>
            </w:r>
            <w:bookmarkStart w:id="0" w:name="page2"/>
            <w:bookmarkEnd w:id="0"/>
            <w:r w:rsidRPr="00AB71F0">
              <w:rPr>
                <w:rFonts w:ascii="Times New Roman" w:hAnsi="Times New Roman" w:cs="Times New Roman"/>
                <w:sz w:val="24"/>
                <w:szCs w:val="24"/>
              </w:rPr>
              <w:t>Capacity building for disaster/damage mitigation (structural and non-structural measures); Contingency planning for damage mitigation of different hazards; Relevance of indigenous knowledge, appropriate technology and local resources in disaster risk mitigation; Community based disaster risk reduction mechanism; Counter disaster resources and their roles.</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B1CC5">
            <w:pPr>
              <w:spacing w:after="0"/>
              <w:jc w:val="both"/>
              <w:rPr>
                <w:rFonts w:ascii="Times New Roman" w:hAnsi="Times New Roman" w:cs="Times New Roman"/>
                <w:b/>
                <w:sz w:val="24"/>
                <w:szCs w:val="24"/>
              </w:rPr>
            </w:pPr>
            <w:r w:rsidRPr="00AB71F0">
              <w:rPr>
                <w:rFonts w:ascii="Times New Roman" w:hAnsi="Times New Roman" w:cs="Times New Roman"/>
                <w:b/>
                <w:sz w:val="24"/>
                <w:szCs w:val="24"/>
              </w:rPr>
              <w:t>Unit IV: Environment and disasters</w:t>
            </w:r>
          </w:p>
          <w:p w:rsidR="00EB1CC5" w:rsidRPr="00AB71F0" w:rsidRDefault="00EB1CC5" w:rsidP="00EB1CC5">
            <w:pPr>
              <w:spacing w:after="0"/>
              <w:jc w:val="both"/>
              <w:rPr>
                <w:rFonts w:ascii="Times New Roman" w:hAnsi="Times New Roman" w:cs="Times New Roman"/>
                <w:sz w:val="24"/>
                <w:szCs w:val="24"/>
              </w:rPr>
            </w:pPr>
            <w:r w:rsidRPr="00AB71F0">
              <w:rPr>
                <w:rFonts w:ascii="Times New Roman" w:hAnsi="Times New Roman" w:cs="Times New Roman"/>
                <w:sz w:val="24"/>
                <w:szCs w:val="24"/>
              </w:rPr>
              <w:t xml:space="preserve">Environment, ecosystem and disasters. Climate change – issues and concerns. </w:t>
            </w:r>
            <w:r w:rsidRPr="00AB71F0">
              <w:rPr>
                <w:rFonts w:ascii="Times New Roman" w:hAnsi="Times New Roman" w:cs="Times New Roman"/>
                <w:color w:val="000000" w:themeColor="text1"/>
                <w:sz w:val="24"/>
                <w:szCs w:val="24"/>
              </w:rPr>
              <w:t xml:space="preserve">Biodiversity loss and DRR; Global water crisis and DRR; Desertification, soil erosion and DRR; </w:t>
            </w:r>
            <w:r w:rsidRPr="00AB71F0">
              <w:rPr>
                <w:rFonts w:ascii="Times New Roman" w:eastAsiaTheme="minorHAnsi" w:hAnsi="Times New Roman" w:cs="Times New Roman"/>
                <w:color w:val="000000" w:themeColor="text1"/>
                <w:sz w:val="24"/>
                <w:szCs w:val="24"/>
              </w:rPr>
              <w:t>ecosystems for urban risk reduction</w:t>
            </w:r>
            <w:r w:rsidRPr="00AB71F0">
              <w:rPr>
                <w:rFonts w:ascii="Times New Roman" w:hAnsi="Times New Roman" w:cs="Times New Roman"/>
                <w:sz w:val="24"/>
                <w:szCs w:val="24"/>
              </w:rPr>
              <w:t>; Industrial hazards and safety measures; Post disaster impact on environment;  Impact of developmental projects on disaster risk; Aspects of environmental management for disaster risk reduction;  Environmental Impact Assessment (EIA).</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B1CC5">
            <w:pPr>
              <w:spacing w:after="0"/>
              <w:jc w:val="both"/>
              <w:rPr>
                <w:rFonts w:ascii="Times New Roman" w:hAnsi="Times New Roman" w:cs="Times New Roman"/>
                <w:b/>
                <w:sz w:val="24"/>
                <w:szCs w:val="24"/>
              </w:rPr>
            </w:pPr>
            <w:r w:rsidRPr="00AB71F0">
              <w:rPr>
                <w:rFonts w:ascii="Times New Roman" w:hAnsi="Times New Roman" w:cs="Times New Roman"/>
                <w:b/>
                <w:sz w:val="24"/>
                <w:szCs w:val="24"/>
              </w:rPr>
              <w:t>Unit V: Planning for disaster management</w:t>
            </w:r>
          </w:p>
          <w:p w:rsidR="00EB1CC5" w:rsidRPr="00AB71F0" w:rsidRDefault="00EB1CC5" w:rsidP="00EB1CC5">
            <w:pPr>
              <w:spacing w:after="0"/>
              <w:jc w:val="both"/>
              <w:rPr>
                <w:rFonts w:ascii="Times New Roman" w:hAnsi="Times New Roman" w:cs="Times New Roman"/>
                <w:sz w:val="24"/>
                <w:szCs w:val="24"/>
              </w:rPr>
            </w:pPr>
            <w:r w:rsidRPr="00AB71F0">
              <w:rPr>
                <w:rFonts w:ascii="Times New Roman" w:eastAsiaTheme="minorHAnsi" w:hAnsi="Times New Roman" w:cs="Times New Roman"/>
                <w:color w:val="000000" w:themeColor="text1"/>
                <w:sz w:val="24"/>
                <w:szCs w:val="24"/>
              </w:rPr>
              <w:t>Concept of spatial planning for DRR;</w:t>
            </w:r>
            <w:r w:rsidRPr="00AB71F0">
              <w:rPr>
                <w:rFonts w:ascii="Times New Roman" w:eastAsiaTheme="minorHAnsi" w:hAnsi="Times New Roman" w:cs="Times New Roman"/>
                <w:color w:val="58595B"/>
                <w:sz w:val="24"/>
                <w:szCs w:val="24"/>
              </w:rPr>
              <w:t xml:space="preserve"> </w:t>
            </w:r>
            <w:r w:rsidRPr="00AB71F0">
              <w:rPr>
                <w:rFonts w:ascii="Times New Roman" w:hAnsi="Times New Roman" w:cs="Times New Roman"/>
                <w:sz w:val="24"/>
                <w:szCs w:val="24"/>
              </w:rPr>
              <w:t>Community-hazard profile in India; Different phases of Disaster Management (DM cycle; Relief mechanism (needs assessment, relief administration and distribution, management of relief centres, external support etc.);Disaster Management Act (2005); Disaster Management Policy (2009); organizational framework for disaster management in India.</w:t>
            </w:r>
          </w:p>
          <w:p w:rsidR="00EB1CC5" w:rsidRPr="00AB71F0" w:rsidRDefault="00EB1CC5" w:rsidP="00EB1CC5">
            <w:pPr>
              <w:spacing w:after="0"/>
              <w:jc w:val="both"/>
              <w:rPr>
                <w:rFonts w:ascii="Times New Roman" w:hAnsi="Times New Roman" w:cs="Times New Roman"/>
                <w:sz w:val="24"/>
                <w:szCs w:val="24"/>
              </w:rPr>
            </w:pPr>
            <w:r w:rsidRPr="00AB71F0">
              <w:rPr>
                <w:rFonts w:ascii="Times New Roman" w:hAnsi="Times New Roman" w:cs="Times New Roman"/>
                <w:b/>
                <w:sz w:val="24"/>
                <w:szCs w:val="24"/>
              </w:rPr>
              <w:t>Case studies</w:t>
            </w:r>
            <w:r w:rsidRPr="00AB71F0">
              <w:rPr>
                <w:rFonts w:ascii="Times New Roman" w:hAnsi="Times New Roman" w:cs="Times New Roman"/>
                <w:sz w:val="24"/>
                <w:szCs w:val="24"/>
              </w:rPr>
              <w:t>: Hazard mapping of vulnerable areas, Vulnerability assessment (physical, social, organizational, economical, technological), Risk mitigation planning for vulnerable areas.</w:t>
            </w:r>
          </w:p>
          <w:p w:rsidR="00EB1CC5" w:rsidRPr="00AB71F0" w:rsidRDefault="00EB1CC5" w:rsidP="00EB1CC5">
            <w:pPr>
              <w:spacing w:after="0"/>
              <w:jc w:val="both"/>
              <w:rPr>
                <w:rFonts w:ascii="Times New Roman" w:hAnsi="Times New Roman" w:cs="Times New Roman"/>
                <w:b/>
                <w:sz w:val="24"/>
                <w:szCs w:val="24"/>
                <w:u w:val="single"/>
              </w:rPr>
            </w:pPr>
          </w:p>
          <w:p w:rsidR="00EB1CC5" w:rsidRPr="00AB71F0" w:rsidRDefault="00EB1CC5" w:rsidP="00EB1CC5">
            <w:pPr>
              <w:spacing w:after="0"/>
              <w:jc w:val="both"/>
              <w:rPr>
                <w:rFonts w:ascii="Times New Roman" w:hAnsi="Times New Roman" w:cs="Times New Roman"/>
                <w:b/>
                <w:sz w:val="24"/>
                <w:szCs w:val="24"/>
                <w:u w:val="single"/>
              </w:rPr>
            </w:pPr>
            <w:r w:rsidRPr="00AB71F0">
              <w:rPr>
                <w:rFonts w:ascii="Times New Roman" w:hAnsi="Times New Roman" w:cs="Times New Roman"/>
                <w:b/>
                <w:sz w:val="24"/>
                <w:szCs w:val="24"/>
                <w:u w:val="single"/>
              </w:rPr>
              <w:t>Text books</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52144">
            <w:pPr>
              <w:numPr>
                <w:ilvl w:val="0"/>
                <w:numId w:val="25"/>
              </w:numPr>
              <w:tabs>
                <w:tab w:val="left" w:pos="680"/>
              </w:tabs>
              <w:spacing w:after="0" w:line="240" w:lineRule="auto"/>
              <w:ind w:left="680" w:hanging="350"/>
              <w:jc w:val="both"/>
              <w:rPr>
                <w:rFonts w:ascii="Times New Roman" w:hAnsi="Times New Roman" w:cs="Times New Roman"/>
                <w:sz w:val="24"/>
                <w:szCs w:val="24"/>
              </w:rPr>
            </w:pPr>
            <w:r w:rsidRPr="00AB71F0">
              <w:rPr>
                <w:rFonts w:ascii="Times New Roman" w:hAnsi="Times New Roman" w:cs="Times New Roman"/>
                <w:sz w:val="24"/>
                <w:szCs w:val="24"/>
              </w:rPr>
              <w:t>Alexander, D. Natural Disasters, ULC press Ltd, London, 1993.</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52144">
            <w:pPr>
              <w:numPr>
                <w:ilvl w:val="0"/>
                <w:numId w:val="25"/>
              </w:numPr>
              <w:tabs>
                <w:tab w:val="left" w:pos="680"/>
              </w:tabs>
              <w:spacing w:after="0" w:line="240" w:lineRule="auto"/>
              <w:ind w:left="680" w:hanging="350"/>
              <w:jc w:val="both"/>
              <w:rPr>
                <w:rFonts w:ascii="Times New Roman" w:hAnsi="Times New Roman" w:cs="Times New Roman"/>
                <w:sz w:val="24"/>
                <w:szCs w:val="24"/>
              </w:rPr>
            </w:pPr>
            <w:r w:rsidRPr="00AB71F0">
              <w:rPr>
                <w:rFonts w:ascii="Times New Roman" w:hAnsi="Times New Roman" w:cs="Times New Roman"/>
                <w:sz w:val="24"/>
                <w:szCs w:val="24"/>
              </w:rPr>
              <w:t>Carter, W. N. Disaster Management: A Disaster Management Handbook, Asian Development Bank, Bangkok, 1991.</w:t>
            </w:r>
          </w:p>
          <w:p w:rsidR="00EB1CC5" w:rsidRPr="00AB71F0" w:rsidRDefault="00EB1CC5" w:rsidP="00E52144">
            <w:pPr>
              <w:numPr>
                <w:ilvl w:val="0"/>
                <w:numId w:val="25"/>
              </w:numPr>
              <w:tabs>
                <w:tab w:val="left" w:pos="680"/>
              </w:tabs>
              <w:spacing w:after="0" w:line="240" w:lineRule="auto"/>
              <w:ind w:left="680" w:hanging="350"/>
              <w:jc w:val="both"/>
              <w:rPr>
                <w:rFonts w:ascii="Times New Roman" w:hAnsi="Times New Roman" w:cs="Times New Roman"/>
                <w:sz w:val="24"/>
                <w:szCs w:val="24"/>
              </w:rPr>
            </w:pPr>
            <w:r w:rsidRPr="00AB71F0">
              <w:rPr>
                <w:rFonts w:ascii="Times New Roman" w:hAnsi="Times New Roman" w:cs="Times New Roman"/>
                <w:sz w:val="24"/>
                <w:szCs w:val="24"/>
              </w:rPr>
              <w:t>Disaster Management in India, Ministry of Home Affairs, Government of India, New Delhi, 2011.</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52144">
            <w:pPr>
              <w:numPr>
                <w:ilvl w:val="0"/>
                <w:numId w:val="25"/>
              </w:numPr>
              <w:tabs>
                <w:tab w:val="left" w:pos="680"/>
              </w:tabs>
              <w:spacing w:after="0" w:line="240" w:lineRule="auto"/>
              <w:ind w:left="680" w:hanging="350"/>
              <w:jc w:val="both"/>
              <w:rPr>
                <w:rFonts w:ascii="Times New Roman" w:hAnsi="Times New Roman" w:cs="Times New Roman"/>
                <w:sz w:val="24"/>
                <w:szCs w:val="24"/>
              </w:rPr>
            </w:pPr>
            <w:r w:rsidRPr="00AB71F0">
              <w:rPr>
                <w:rFonts w:ascii="Times New Roman" w:hAnsi="Times New Roman" w:cs="Times New Roman"/>
                <w:sz w:val="24"/>
                <w:szCs w:val="24"/>
              </w:rPr>
              <w:t>National Policy on Disaster Management, NDMA, New Delhi, 2009.</w:t>
            </w:r>
          </w:p>
          <w:p w:rsidR="00EB1CC5" w:rsidRPr="00AB71F0" w:rsidRDefault="00EB1CC5" w:rsidP="00EB1CC5">
            <w:pPr>
              <w:spacing w:after="0"/>
              <w:jc w:val="both"/>
              <w:rPr>
                <w:rFonts w:ascii="Times New Roman" w:hAnsi="Times New Roman" w:cs="Times New Roman"/>
                <w:sz w:val="24"/>
                <w:szCs w:val="24"/>
              </w:rPr>
            </w:pPr>
          </w:p>
          <w:p w:rsidR="00EB1CC5" w:rsidRPr="00AB71F0" w:rsidRDefault="00EB1CC5" w:rsidP="00E52144">
            <w:pPr>
              <w:numPr>
                <w:ilvl w:val="0"/>
                <w:numId w:val="25"/>
              </w:numPr>
              <w:tabs>
                <w:tab w:val="left" w:pos="680"/>
              </w:tabs>
              <w:spacing w:after="0" w:line="240" w:lineRule="auto"/>
              <w:ind w:left="680" w:hanging="350"/>
              <w:jc w:val="both"/>
              <w:rPr>
                <w:rFonts w:ascii="Times New Roman" w:hAnsi="Times New Roman" w:cs="Times New Roman"/>
                <w:sz w:val="24"/>
                <w:szCs w:val="24"/>
              </w:rPr>
            </w:pPr>
            <w:r w:rsidRPr="00AB71F0">
              <w:rPr>
                <w:rFonts w:ascii="Times New Roman" w:hAnsi="Times New Roman" w:cs="Times New Roman"/>
                <w:sz w:val="24"/>
                <w:szCs w:val="24"/>
              </w:rPr>
              <w:t>Disaster Management Act. (2005), Ministry of Home Affairs, Government of India, New Delhi, 2005.</w:t>
            </w:r>
          </w:p>
          <w:p w:rsidR="00EB1CC5" w:rsidRPr="00AB71F0" w:rsidRDefault="00EB1CC5" w:rsidP="00E52144">
            <w:pPr>
              <w:numPr>
                <w:ilvl w:val="0"/>
                <w:numId w:val="25"/>
              </w:numPr>
              <w:tabs>
                <w:tab w:val="left" w:pos="680"/>
              </w:tabs>
              <w:spacing w:after="0" w:line="240" w:lineRule="auto"/>
              <w:ind w:left="680" w:hanging="350"/>
              <w:jc w:val="both"/>
              <w:rPr>
                <w:rFonts w:ascii="Times New Roman" w:hAnsi="Times New Roman" w:cs="Times New Roman"/>
                <w:sz w:val="24"/>
                <w:szCs w:val="24"/>
              </w:rPr>
            </w:pPr>
            <w:r w:rsidRPr="00AB71F0">
              <w:rPr>
                <w:rFonts w:ascii="Times New Roman" w:hAnsi="Times New Roman" w:cs="Times New Roman"/>
                <w:sz w:val="24"/>
                <w:szCs w:val="24"/>
              </w:rPr>
              <w:t>Parasuraman, S &amp; Unnikrishnan, P. V. (ed.), India Disasters Repot Towards a policy initiative. Oxford, 2000.</w:t>
            </w:r>
          </w:p>
          <w:p w:rsidR="00EB1CC5" w:rsidRPr="00AB71F0" w:rsidRDefault="00EB1CC5" w:rsidP="00EB1CC5">
            <w:pPr>
              <w:tabs>
                <w:tab w:val="left" w:pos="5040"/>
              </w:tabs>
              <w:spacing w:after="0"/>
              <w:jc w:val="both"/>
              <w:rPr>
                <w:rFonts w:ascii="Times New Roman" w:hAnsi="Times New Roman" w:cs="Times New Roman"/>
                <w:sz w:val="24"/>
                <w:szCs w:val="24"/>
              </w:rPr>
            </w:pPr>
          </w:p>
        </w:tc>
      </w:tr>
    </w:tbl>
    <w:p w:rsidR="00743F7C" w:rsidRPr="00AB71F0" w:rsidRDefault="00743F7C" w:rsidP="005F7D7E">
      <w:pPr>
        <w:jc w:val="both"/>
        <w:rPr>
          <w:rFonts w:ascii="Times New Roman" w:hAnsi="Times New Roman" w:cs="Times New Roman"/>
        </w:rPr>
      </w:pPr>
    </w:p>
    <w:p w:rsidR="007331DD" w:rsidRPr="00AB71F0" w:rsidRDefault="007331DD">
      <w:pPr>
        <w:rPr>
          <w:rFonts w:ascii="Times New Roman" w:hAnsi="Times New Roman" w:cs="Times New Roman"/>
        </w:rPr>
      </w:pPr>
    </w:p>
    <w:p w:rsidR="007331DD" w:rsidRPr="00AB71F0" w:rsidRDefault="007331DD">
      <w:pPr>
        <w:rPr>
          <w:rFonts w:ascii="Times New Roman" w:hAnsi="Times New Roman" w:cs="Times New Roman"/>
        </w:rPr>
      </w:pPr>
    </w:p>
    <w:p w:rsidR="007331DD" w:rsidRPr="00AB71F0" w:rsidRDefault="007331DD">
      <w:pPr>
        <w:rPr>
          <w:rFonts w:ascii="Times New Roman" w:hAnsi="Times New Roman" w:cs="Times New Roman"/>
        </w:rPr>
      </w:pPr>
    </w:p>
    <w:p w:rsidR="007331DD" w:rsidRPr="00AB71F0" w:rsidRDefault="007331DD">
      <w:pPr>
        <w:rPr>
          <w:rFonts w:ascii="Times New Roman" w:hAnsi="Times New Roman" w:cs="Times New Roman"/>
        </w:rPr>
      </w:pPr>
    </w:p>
    <w:p w:rsidR="007331DD" w:rsidRPr="00AB71F0" w:rsidRDefault="007331DD">
      <w:pPr>
        <w:rPr>
          <w:rFonts w:ascii="Times New Roman" w:hAnsi="Times New Roman" w:cs="Times New Roman"/>
        </w:rPr>
      </w:pPr>
    </w:p>
    <w:p w:rsidR="007331DD" w:rsidRPr="00AB71F0" w:rsidRDefault="007331DD">
      <w:pPr>
        <w:rPr>
          <w:rFonts w:ascii="Times New Roman" w:hAnsi="Times New Roman" w:cs="Times New Roman"/>
        </w:rPr>
      </w:pPr>
    </w:p>
    <w:p w:rsidR="007331DD" w:rsidRPr="00AB71F0" w:rsidRDefault="007331DD">
      <w:pPr>
        <w:rPr>
          <w:rFonts w:ascii="Times New Roman" w:hAnsi="Times New Roman" w:cs="Times New Roman"/>
        </w:rPr>
      </w:pPr>
    </w:p>
    <w:p w:rsidR="007331DD" w:rsidRPr="00AB71F0" w:rsidRDefault="007331DD">
      <w:pPr>
        <w:rPr>
          <w:rFonts w:ascii="Times New Roman" w:hAnsi="Times New Roman" w:cs="Times New Roman"/>
        </w:rPr>
      </w:pPr>
      <w:r w:rsidRPr="00AB71F0">
        <w:rPr>
          <w:rFonts w:ascii="Times New Roman" w:hAnsi="Times New Roman" w:cs="Times New Roman"/>
        </w:rPr>
        <w:br w:type="page"/>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5879"/>
        <w:gridCol w:w="828"/>
        <w:gridCol w:w="828"/>
        <w:gridCol w:w="1285"/>
      </w:tblGrid>
      <w:tr w:rsidR="007331DD" w:rsidRPr="00AB71F0" w:rsidTr="00F74AA7">
        <w:trPr>
          <w:trHeight w:val="200"/>
        </w:trPr>
        <w:tc>
          <w:tcPr>
            <w:tcW w:w="2097"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pStyle w:val="Heading3"/>
              <w:spacing w:before="0" w:after="0"/>
              <w:jc w:val="both"/>
              <w:rPr>
                <w:rFonts w:ascii="Times New Roman" w:hAnsi="Times New Roman"/>
              </w:rPr>
            </w:pPr>
            <w:r w:rsidRPr="00AB71F0">
              <w:rPr>
                <w:rFonts w:ascii="Times New Roman" w:hAnsi="Times New Roman"/>
              </w:rPr>
              <w:lastRenderedPageBreak/>
              <w:t>SUBJECT CODE</w:t>
            </w:r>
          </w:p>
        </w:tc>
        <w:tc>
          <w:tcPr>
            <w:tcW w:w="5879"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5"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7331DD" w:rsidRPr="00AB71F0" w:rsidTr="00F74AA7">
        <w:trPr>
          <w:trHeight w:val="200"/>
        </w:trPr>
        <w:tc>
          <w:tcPr>
            <w:tcW w:w="2097" w:type="dxa"/>
            <w:tcBorders>
              <w:top w:val="single" w:sz="4" w:space="0" w:color="auto"/>
              <w:left w:val="single" w:sz="4" w:space="0" w:color="auto"/>
              <w:bottom w:val="single" w:sz="4" w:space="0" w:color="auto"/>
              <w:right w:val="single" w:sz="4" w:space="0" w:color="auto"/>
            </w:tcBorders>
          </w:tcPr>
          <w:p w:rsidR="007331DD" w:rsidRPr="00AB71F0" w:rsidRDefault="007331DD" w:rsidP="00F74AA7">
            <w:pPr>
              <w:pStyle w:val="Heading3"/>
              <w:spacing w:before="0" w:after="0"/>
              <w:rPr>
                <w:rFonts w:ascii="Times New Roman" w:hAnsi="Times New Roman"/>
              </w:rPr>
            </w:pPr>
            <w:r w:rsidRPr="00AB71F0">
              <w:rPr>
                <w:rFonts w:ascii="Times New Roman" w:hAnsi="Times New Roman"/>
              </w:rPr>
              <w:t>THEORY:</w:t>
            </w:r>
          </w:p>
          <w:p w:rsidR="007331DD" w:rsidRPr="00AB71F0" w:rsidRDefault="007331DD" w:rsidP="00F74AA7">
            <w:pPr>
              <w:pStyle w:val="Heading3"/>
              <w:spacing w:before="0" w:after="0"/>
              <w:rPr>
                <w:rFonts w:ascii="Times New Roman" w:hAnsi="Times New Roman"/>
              </w:rPr>
            </w:pPr>
            <w:r w:rsidRPr="00AB71F0">
              <w:rPr>
                <w:rFonts w:ascii="Times New Roman" w:hAnsi="Times New Roman"/>
              </w:rPr>
              <w:t>Core Elective II</w:t>
            </w:r>
          </w:p>
        </w:tc>
        <w:tc>
          <w:tcPr>
            <w:tcW w:w="5879" w:type="dxa"/>
            <w:tcBorders>
              <w:top w:val="single" w:sz="4" w:space="0" w:color="auto"/>
              <w:left w:val="single" w:sz="4" w:space="0" w:color="auto"/>
              <w:bottom w:val="single" w:sz="4" w:space="0" w:color="auto"/>
              <w:right w:val="single" w:sz="4" w:space="0" w:color="auto"/>
            </w:tcBorders>
          </w:tcPr>
          <w:p w:rsidR="00F74AA7" w:rsidRPr="00AB71F0" w:rsidRDefault="00F74AA7"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EGM-</w:t>
            </w:r>
            <w:r w:rsidR="007331DD" w:rsidRPr="00AB71F0">
              <w:rPr>
                <w:rFonts w:ascii="Times New Roman" w:hAnsi="Times New Roman" w:cs="Times New Roman"/>
                <w:b/>
                <w:bCs/>
                <w:sz w:val="24"/>
                <w:szCs w:val="24"/>
              </w:rPr>
              <w:t xml:space="preserve">CE-I1B: REMOTE SENSING FOR </w:t>
            </w:r>
          </w:p>
          <w:p w:rsidR="007331DD" w:rsidRPr="00AB71F0" w:rsidRDefault="00F74AA7"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                          </w:t>
            </w:r>
            <w:r w:rsidR="007331DD" w:rsidRPr="00AB71F0">
              <w:rPr>
                <w:rFonts w:ascii="Times New Roman" w:hAnsi="Times New Roman" w:cs="Times New Roman"/>
                <w:b/>
                <w:bCs/>
                <w:sz w:val="24"/>
                <w:szCs w:val="24"/>
              </w:rPr>
              <w:t>VEGETATION</w:t>
            </w:r>
          </w:p>
        </w:tc>
        <w:tc>
          <w:tcPr>
            <w:tcW w:w="828"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4</w:t>
            </w:r>
          </w:p>
        </w:tc>
        <w:tc>
          <w:tcPr>
            <w:tcW w:w="828"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w:t>
            </w:r>
          </w:p>
        </w:tc>
        <w:tc>
          <w:tcPr>
            <w:tcW w:w="1285" w:type="dxa"/>
            <w:tcBorders>
              <w:top w:val="single" w:sz="4" w:space="0" w:color="auto"/>
              <w:left w:val="single" w:sz="4" w:space="0" w:color="auto"/>
              <w:bottom w:val="single" w:sz="4" w:space="0" w:color="auto"/>
              <w:right w:val="single" w:sz="4" w:space="0" w:color="auto"/>
            </w:tcBorders>
          </w:tcPr>
          <w:p w:rsidR="007331DD" w:rsidRPr="00AB71F0" w:rsidRDefault="007331DD"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4</w:t>
            </w:r>
          </w:p>
        </w:tc>
      </w:tr>
      <w:tr w:rsidR="007331DD" w:rsidRPr="00AB71F0" w:rsidTr="00F74AA7">
        <w:trPr>
          <w:trHeight w:val="212"/>
        </w:trPr>
        <w:tc>
          <w:tcPr>
            <w:tcW w:w="10917" w:type="dxa"/>
            <w:gridSpan w:val="5"/>
          </w:tcPr>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b/>
                <w:bCs/>
                <w:color w:val="000000"/>
                <w:sz w:val="24"/>
                <w:szCs w:val="24"/>
              </w:rPr>
              <w:t>UNIT I</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color w:val="000000"/>
                <w:sz w:val="24"/>
                <w:szCs w:val="24"/>
              </w:rPr>
              <w:t>Introduction , History , introduction and and interpretation of  Remote sensing , Concepts of Plant Physiology and Remote Sensing. Data availability.</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b/>
                <w:bCs/>
                <w:color w:val="000000"/>
                <w:sz w:val="24"/>
                <w:szCs w:val="24"/>
              </w:rPr>
              <w:t> </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b/>
                <w:bCs/>
                <w:color w:val="000000"/>
                <w:sz w:val="24"/>
                <w:szCs w:val="24"/>
              </w:rPr>
              <w:t>UNIT II   : BASICS OF RADIATION PHYSICS FOR REMOTE SENSING  OF VEGETATION</w:t>
            </w:r>
          </w:p>
          <w:p w:rsidR="007331DD" w:rsidRPr="00AB71F0" w:rsidRDefault="007331DD" w:rsidP="00322939">
            <w:pPr>
              <w:spacing w:after="0" w:line="360" w:lineRule="auto"/>
              <w:jc w:val="both"/>
              <w:rPr>
                <w:rFonts w:ascii="Times New Roman" w:hAnsi="Times New Roman" w:cs="Times New Roman"/>
                <w:color w:val="000000"/>
                <w:sz w:val="24"/>
                <w:szCs w:val="24"/>
              </w:rPr>
            </w:pPr>
            <w:r w:rsidRPr="00AB71F0">
              <w:rPr>
                <w:rFonts w:ascii="Times New Roman" w:hAnsi="Times New Roman" w:cs="Times New Roman"/>
                <w:color w:val="000000"/>
                <w:sz w:val="24"/>
                <w:szCs w:val="24"/>
              </w:rPr>
              <w:t>Introduction, Radiation characteristics, Electromagnetic Radiation, Electromagnetic Spectrum, Electromagnetic Energy , Sources and terminology. Energy Interactions with matter and surfaces. The radiation Environment.   LAI.</w:t>
            </w:r>
          </w:p>
          <w:p w:rsidR="007331DD" w:rsidRPr="00AB71F0" w:rsidRDefault="007331DD" w:rsidP="00322939">
            <w:pPr>
              <w:spacing w:after="0" w:line="360" w:lineRule="auto"/>
              <w:jc w:val="both"/>
              <w:rPr>
                <w:rFonts w:ascii="Times New Roman" w:hAnsi="Times New Roman" w:cs="Times New Roman"/>
                <w:color w:val="000000"/>
                <w:sz w:val="24"/>
                <w:szCs w:val="24"/>
              </w:rPr>
            </w:pPr>
            <w:r w:rsidRPr="00AB71F0">
              <w:rPr>
                <w:rFonts w:ascii="Times New Roman" w:hAnsi="Times New Roman" w:cs="Times New Roman"/>
                <w:b/>
                <w:bCs/>
                <w:color w:val="000000"/>
                <w:sz w:val="24"/>
                <w:szCs w:val="24"/>
              </w:rPr>
              <w:t>UNIT III  :   Radiative properties of Vegetation, Soils and Water</w:t>
            </w:r>
          </w:p>
          <w:p w:rsidR="007331DD" w:rsidRPr="00AB71F0" w:rsidRDefault="007331DD" w:rsidP="00322939">
            <w:pPr>
              <w:spacing w:after="0" w:line="360" w:lineRule="auto"/>
              <w:jc w:val="both"/>
              <w:rPr>
                <w:rFonts w:ascii="Times New Roman" w:hAnsi="Times New Roman" w:cs="Times New Roman"/>
                <w:color w:val="000000"/>
                <w:sz w:val="24"/>
                <w:szCs w:val="24"/>
              </w:rPr>
            </w:pPr>
            <w:r w:rsidRPr="00AB71F0">
              <w:rPr>
                <w:rFonts w:ascii="Times New Roman" w:hAnsi="Times New Roman" w:cs="Times New Roman"/>
                <w:color w:val="000000"/>
                <w:sz w:val="24"/>
                <w:szCs w:val="24"/>
              </w:rPr>
              <w:t>Optical region: Leaf radiative properties, radiative properties of soil and water, radiative properties canopies.</w:t>
            </w:r>
          </w:p>
          <w:p w:rsidR="007331DD" w:rsidRPr="00AB71F0" w:rsidRDefault="007331DD" w:rsidP="00322939">
            <w:pPr>
              <w:spacing w:after="0" w:line="360" w:lineRule="auto"/>
              <w:jc w:val="both"/>
              <w:rPr>
                <w:rFonts w:ascii="Times New Roman" w:hAnsi="Times New Roman" w:cs="Times New Roman"/>
                <w:color w:val="000000"/>
                <w:sz w:val="24"/>
                <w:szCs w:val="24"/>
              </w:rPr>
            </w:pPr>
            <w:r w:rsidRPr="00AB71F0">
              <w:rPr>
                <w:rFonts w:ascii="Times New Roman" w:hAnsi="Times New Roman" w:cs="Times New Roman"/>
                <w:color w:val="000000"/>
                <w:sz w:val="24"/>
                <w:szCs w:val="24"/>
              </w:rPr>
              <w:t>Thermal region: Emissivity of canopy components, and canopies. Microwave region: Microwave emissivity , back scatter, and advantages. Plant and Canopy Function: water relations ,evaporations and water loss.</w:t>
            </w:r>
          </w:p>
          <w:p w:rsidR="007331DD" w:rsidRPr="00AB71F0" w:rsidRDefault="007331DD" w:rsidP="00322939">
            <w:pPr>
              <w:spacing w:after="0" w:line="360" w:lineRule="auto"/>
              <w:jc w:val="both"/>
              <w:rPr>
                <w:rFonts w:ascii="Times New Roman" w:hAnsi="Times New Roman" w:cs="Times New Roman"/>
                <w:color w:val="000000"/>
                <w:sz w:val="24"/>
                <w:szCs w:val="24"/>
              </w:rPr>
            </w:pPr>
            <w:r w:rsidRPr="00AB71F0">
              <w:rPr>
                <w:rFonts w:ascii="Times New Roman" w:hAnsi="Times New Roman" w:cs="Times New Roman"/>
                <w:color w:val="000000"/>
                <w:sz w:val="24"/>
                <w:szCs w:val="24"/>
              </w:rPr>
              <w:t> </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b/>
                <w:bCs/>
                <w:color w:val="000000"/>
                <w:sz w:val="24"/>
                <w:szCs w:val="24"/>
              </w:rPr>
              <w:t>UNIT  IV: Spectral Information for  Sensing Vegetation</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color w:val="000000"/>
                <w:sz w:val="24"/>
                <w:szCs w:val="24"/>
              </w:rPr>
              <w:t>Estimation of Vegetation Cove:  Spectral Indices -Vegetation indices and vegetation descriptors. Microwave vegetation indices- estimation of vegetation using Lidar.</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color w:val="000000"/>
                <w:sz w:val="24"/>
                <w:szCs w:val="24"/>
              </w:rPr>
              <w:t> </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b/>
                <w:bCs/>
                <w:color w:val="000000"/>
                <w:sz w:val="24"/>
                <w:szCs w:val="24"/>
              </w:rPr>
              <w:t>UNIT V  :   INTEGRATED APPLICATIONS</w:t>
            </w:r>
          </w:p>
          <w:p w:rsidR="007331DD" w:rsidRPr="00AB71F0" w:rsidRDefault="007331DD" w:rsidP="00322939">
            <w:pPr>
              <w:spacing w:after="0" w:line="360" w:lineRule="auto"/>
              <w:rPr>
                <w:rFonts w:ascii="Times New Roman" w:hAnsi="Times New Roman" w:cs="Times New Roman"/>
                <w:color w:val="000000"/>
                <w:sz w:val="24"/>
                <w:szCs w:val="24"/>
              </w:rPr>
            </w:pPr>
            <w:r w:rsidRPr="00AB71F0">
              <w:rPr>
                <w:rFonts w:ascii="Times New Roman" w:hAnsi="Times New Roman" w:cs="Times New Roman"/>
                <w:color w:val="000000"/>
                <w:sz w:val="24"/>
                <w:szCs w:val="24"/>
              </w:rPr>
              <w:t>Detection and diagnosis of plant stress.  Precision agriculture and crop management , Ecosystems and Forestry Management.</w:t>
            </w:r>
          </w:p>
          <w:p w:rsidR="007331DD" w:rsidRPr="00AB71F0" w:rsidRDefault="007331DD" w:rsidP="00322939">
            <w:pPr>
              <w:numPr>
                <w:ilvl w:val="0"/>
                <w:numId w:val="19"/>
              </w:numPr>
              <w:tabs>
                <w:tab w:val="left" w:pos="4410"/>
              </w:tabs>
              <w:suppressAutoHyphens/>
              <w:spacing w:after="0"/>
              <w:ind w:right="-180"/>
              <w:jc w:val="both"/>
              <w:rPr>
                <w:rFonts w:ascii="Times New Roman" w:hAnsi="Times New Roman" w:cs="Times New Roman"/>
                <w:sz w:val="24"/>
                <w:szCs w:val="24"/>
              </w:rPr>
            </w:pPr>
            <w:r w:rsidRPr="00AB71F0">
              <w:rPr>
                <w:rFonts w:ascii="Times New Roman" w:hAnsi="Times New Roman" w:cs="Times New Roman"/>
                <w:sz w:val="24"/>
                <w:szCs w:val="24"/>
              </w:rPr>
              <w:t>Lillesand, T.M. and Kiefer R.W. Remote Sensing and Image Interpretation, John Wiley and Sons, Inc, New York, 1987.</w:t>
            </w:r>
          </w:p>
          <w:p w:rsidR="007331DD" w:rsidRPr="00AB71F0" w:rsidRDefault="007331DD" w:rsidP="00322939">
            <w:pPr>
              <w:numPr>
                <w:ilvl w:val="0"/>
                <w:numId w:val="19"/>
              </w:numPr>
              <w:tabs>
                <w:tab w:val="left" w:pos="4410"/>
              </w:tabs>
              <w:suppressAutoHyphens/>
              <w:spacing w:after="0"/>
              <w:ind w:right="-180"/>
              <w:jc w:val="both"/>
              <w:rPr>
                <w:rStyle w:val="apple-converted-space"/>
                <w:rFonts w:ascii="Times New Roman" w:hAnsi="Times New Roman" w:cs="Times New Roman"/>
                <w:sz w:val="24"/>
                <w:szCs w:val="24"/>
              </w:rPr>
            </w:pPr>
            <w:r w:rsidRPr="00AB71F0">
              <w:rPr>
                <w:rFonts w:ascii="Times New Roman" w:hAnsi="Times New Roman" w:cs="Times New Roman"/>
                <w:sz w:val="24"/>
                <w:szCs w:val="24"/>
                <w:shd w:val="clear" w:color="auto" w:fill="FFFFFF"/>
              </w:rPr>
              <w:t>Principles of</w:t>
            </w:r>
            <w:r w:rsidRPr="00AB71F0">
              <w:rPr>
                <w:rStyle w:val="apple-converted-space"/>
                <w:rFonts w:ascii="Times New Roman" w:hAnsi="Times New Roman" w:cs="Times New Roman"/>
                <w:sz w:val="24"/>
                <w:szCs w:val="24"/>
                <w:shd w:val="clear" w:color="auto" w:fill="FFFFFF"/>
              </w:rPr>
              <w:t> </w:t>
            </w:r>
            <w:r w:rsidRPr="00AB71F0">
              <w:rPr>
                <w:rStyle w:val="Emphasis"/>
                <w:rFonts w:ascii="Times New Roman" w:hAnsi="Times New Roman" w:cs="Times New Roman"/>
                <w:b/>
                <w:bCs/>
                <w:i w:val="0"/>
                <w:iCs w:val="0"/>
                <w:sz w:val="24"/>
                <w:szCs w:val="24"/>
                <w:shd w:val="clear" w:color="auto" w:fill="FFFFFF"/>
              </w:rPr>
              <w:t>Geographic Information Systems</w:t>
            </w:r>
            <w:r w:rsidRPr="00AB71F0">
              <w:rPr>
                <w:rStyle w:val="apple-converted-space"/>
                <w:rFonts w:ascii="Times New Roman" w:hAnsi="Times New Roman" w:cs="Times New Roman"/>
                <w:sz w:val="24"/>
                <w:szCs w:val="24"/>
                <w:shd w:val="clear" w:color="auto" w:fill="FFFFFF"/>
              </w:rPr>
              <w:t> </w:t>
            </w:r>
            <w:r w:rsidRPr="00AB71F0">
              <w:rPr>
                <w:rFonts w:ascii="Times New Roman" w:hAnsi="Times New Roman" w:cs="Times New Roman"/>
                <w:sz w:val="24"/>
                <w:szCs w:val="24"/>
                <w:shd w:val="clear" w:color="auto" w:fill="FFFFFF"/>
              </w:rPr>
              <w:t>by John</w:t>
            </w:r>
            <w:r w:rsidRPr="00AB71F0">
              <w:rPr>
                <w:rStyle w:val="apple-converted-space"/>
                <w:rFonts w:ascii="Times New Roman" w:hAnsi="Times New Roman" w:cs="Times New Roman"/>
                <w:sz w:val="24"/>
                <w:szCs w:val="24"/>
                <w:shd w:val="clear" w:color="auto" w:fill="FFFFFF"/>
              </w:rPr>
              <w:t> </w:t>
            </w:r>
            <w:r w:rsidRPr="00AB71F0">
              <w:rPr>
                <w:rStyle w:val="Emphasis"/>
                <w:rFonts w:ascii="Times New Roman" w:hAnsi="Times New Roman" w:cs="Times New Roman"/>
                <w:b/>
                <w:bCs/>
                <w:i w:val="0"/>
                <w:iCs w:val="0"/>
                <w:sz w:val="24"/>
                <w:szCs w:val="24"/>
                <w:shd w:val="clear" w:color="auto" w:fill="FFFFFF"/>
              </w:rPr>
              <w:t>Jensen</w:t>
            </w:r>
            <w:r w:rsidRPr="00AB71F0">
              <w:rPr>
                <w:rStyle w:val="apple-converted-space"/>
                <w:rFonts w:ascii="Times New Roman" w:hAnsi="Times New Roman" w:cs="Times New Roman"/>
                <w:sz w:val="24"/>
                <w:szCs w:val="24"/>
                <w:shd w:val="clear" w:color="auto" w:fill="FFFFFF"/>
              </w:rPr>
              <w:t> </w:t>
            </w:r>
            <w:r w:rsidRPr="00AB71F0">
              <w:rPr>
                <w:rFonts w:ascii="Times New Roman" w:hAnsi="Times New Roman" w:cs="Times New Roman"/>
                <w:sz w:val="24"/>
                <w:szCs w:val="24"/>
                <w:shd w:val="clear" w:color="auto" w:fill="FFFFFF"/>
              </w:rPr>
              <w:t>and Ryan</w:t>
            </w:r>
            <w:r w:rsidRPr="00AB71F0">
              <w:rPr>
                <w:rStyle w:val="apple-converted-space"/>
                <w:rFonts w:ascii="Times New Roman" w:hAnsi="Times New Roman" w:cs="Times New Roman"/>
                <w:sz w:val="24"/>
                <w:szCs w:val="24"/>
                <w:shd w:val="clear" w:color="auto" w:fill="FFFFFF"/>
              </w:rPr>
              <w:t> </w:t>
            </w:r>
          </w:p>
          <w:p w:rsidR="007331DD" w:rsidRPr="00AB71F0" w:rsidRDefault="007331DD" w:rsidP="00322939">
            <w:pPr>
              <w:numPr>
                <w:ilvl w:val="0"/>
                <w:numId w:val="19"/>
              </w:numPr>
              <w:tabs>
                <w:tab w:val="left" w:pos="4410"/>
              </w:tabs>
              <w:suppressAutoHyphens/>
              <w:spacing w:after="0"/>
              <w:ind w:right="-180"/>
              <w:jc w:val="both"/>
              <w:rPr>
                <w:rFonts w:ascii="Times New Roman" w:hAnsi="Times New Roman" w:cs="Times New Roman"/>
                <w:sz w:val="24"/>
                <w:szCs w:val="24"/>
              </w:rPr>
            </w:pPr>
            <w:r w:rsidRPr="00AB71F0">
              <w:rPr>
                <w:rFonts w:ascii="Times New Roman" w:hAnsi="Times New Roman" w:cs="Times New Roman"/>
                <w:sz w:val="24"/>
                <w:szCs w:val="24"/>
                <w:shd w:val="clear" w:color="auto" w:fill="FFFFFF"/>
              </w:rPr>
              <w:t>Remote Sensing: Principles and Applications - Kindle edition by Floyd F.</w:t>
            </w:r>
            <w:r w:rsidRPr="00AB71F0">
              <w:rPr>
                <w:rStyle w:val="apple-converted-space"/>
                <w:rFonts w:ascii="Times New Roman" w:hAnsi="Times New Roman" w:cs="Times New Roman"/>
                <w:sz w:val="24"/>
                <w:szCs w:val="24"/>
                <w:shd w:val="clear" w:color="auto" w:fill="FFFFFF"/>
              </w:rPr>
              <w:t> </w:t>
            </w:r>
            <w:r w:rsidRPr="00AB71F0">
              <w:rPr>
                <w:rStyle w:val="Emphasis"/>
                <w:rFonts w:ascii="Times New Roman" w:hAnsi="Times New Roman" w:cs="Times New Roman"/>
                <w:b/>
                <w:bCs/>
                <w:i w:val="0"/>
                <w:iCs w:val="0"/>
                <w:sz w:val="24"/>
                <w:szCs w:val="24"/>
                <w:shd w:val="clear" w:color="auto" w:fill="FFFFFF"/>
              </w:rPr>
              <w:t>Sabins</w:t>
            </w:r>
            <w:r w:rsidRPr="00AB71F0">
              <w:rPr>
                <w:rFonts w:ascii="Times New Roman" w:hAnsi="Times New Roman" w:cs="Times New Roman"/>
                <w:sz w:val="24"/>
                <w:szCs w:val="24"/>
                <w:shd w:val="clear" w:color="auto" w:fill="FFFFFF"/>
              </w:rPr>
              <w:t>.</w:t>
            </w:r>
          </w:p>
          <w:p w:rsidR="007331DD" w:rsidRPr="00AB71F0" w:rsidRDefault="007331DD" w:rsidP="00322939">
            <w:pPr>
              <w:spacing w:after="0" w:line="240" w:lineRule="auto"/>
              <w:ind w:left="720" w:right="-180"/>
              <w:jc w:val="both"/>
              <w:rPr>
                <w:rFonts w:ascii="Times New Roman" w:hAnsi="Times New Roman" w:cs="Times New Roman"/>
                <w:sz w:val="24"/>
                <w:szCs w:val="24"/>
              </w:rPr>
            </w:pPr>
          </w:p>
        </w:tc>
      </w:tr>
    </w:tbl>
    <w:p w:rsidR="00AB71F0" w:rsidRPr="00AB71F0" w:rsidRDefault="00AB71F0">
      <w:pPr>
        <w:rPr>
          <w:rFonts w:ascii="Times New Roman" w:hAnsi="Times New Roman" w:cs="Times New Roman"/>
        </w:rPr>
      </w:pPr>
    </w:p>
    <w:p w:rsidR="00AB71F0" w:rsidRPr="00AB71F0" w:rsidRDefault="00AB71F0">
      <w:pPr>
        <w:rPr>
          <w:rFonts w:ascii="Times New Roman" w:hAnsi="Times New Roman" w:cs="Times New Roman"/>
        </w:rPr>
      </w:pPr>
      <w:r w:rsidRPr="00AB71F0">
        <w:rPr>
          <w:rFonts w:ascii="Times New Roman" w:hAnsi="Times New Roman" w:cs="Times New Roman"/>
        </w:rP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6149"/>
        <w:gridCol w:w="828"/>
        <w:gridCol w:w="828"/>
        <w:gridCol w:w="1283"/>
      </w:tblGrid>
      <w:tr w:rsidR="00AB71F0" w:rsidRPr="00AB71F0" w:rsidTr="00322939">
        <w:trPr>
          <w:trHeight w:val="200"/>
        </w:trPr>
        <w:tc>
          <w:tcPr>
            <w:tcW w:w="1969"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pStyle w:val="Heading3"/>
              <w:spacing w:before="0" w:after="0"/>
              <w:jc w:val="both"/>
              <w:rPr>
                <w:rFonts w:ascii="Times New Roman" w:hAnsi="Times New Roman"/>
                <w:sz w:val="24"/>
                <w:szCs w:val="24"/>
              </w:rPr>
            </w:pPr>
            <w:r w:rsidRPr="00AB71F0">
              <w:rPr>
                <w:rFonts w:ascii="Times New Roman" w:hAnsi="Times New Roman"/>
                <w:sz w:val="24"/>
                <w:szCs w:val="24"/>
              </w:rPr>
              <w:lastRenderedPageBreak/>
              <w:t xml:space="preserve">SUBJECT </w:t>
            </w:r>
          </w:p>
          <w:p w:rsidR="00AB71F0" w:rsidRPr="00AB71F0" w:rsidRDefault="00AB71F0" w:rsidP="00322939">
            <w:pPr>
              <w:pStyle w:val="Heading3"/>
              <w:spacing w:before="0" w:after="0"/>
              <w:jc w:val="both"/>
              <w:rPr>
                <w:rFonts w:ascii="Times New Roman" w:hAnsi="Times New Roman"/>
                <w:sz w:val="24"/>
                <w:szCs w:val="24"/>
              </w:rPr>
            </w:pPr>
            <w:r w:rsidRPr="00AB71F0">
              <w:rPr>
                <w:rFonts w:ascii="Times New Roman" w:hAnsi="Times New Roman"/>
                <w:sz w:val="24"/>
                <w:szCs w:val="24"/>
              </w:rPr>
              <w:t>CODE</w:t>
            </w:r>
          </w:p>
        </w:tc>
        <w:tc>
          <w:tcPr>
            <w:tcW w:w="6149"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3"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AB71F0" w:rsidRPr="00AB71F0" w:rsidTr="00322939">
        <w:trPr>
          <w:trHeight w:val="200"/>
        </w:trPr>
        <w:tc>
          <w:tcPr>
            <w:tcW w:w="1969"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pStyle w:val="Heading3"/>
              <w:rPr>
                <w:rFonts w:ascii="Times New Roman" w:hAnsi="Times New Roman"/>
                <w:sz w:val="24"/>
                <w:szCs w:val="24"/>
              </w:rPr>
            </w:pPr>
            <w:r w:rsidRPr="00AB71F0">
              <w:rPr>
                <w:rFonts w:ascii="Times New Roman" w:hAnsi="Times New Roman"/>
                <w:sz w:val="24"/>
                <w:szCs w:val="24"/>
              </w:rPr>
              <w:t>Theory</w:t>
            </w:r>
          </w:p>
          <w:p w:rsidR="00AB71F0" w:rsidRPr="00AB71F0" w:rsidRDefault="00AB71F0" w:rsidP="00322939">
            <w:pPr>
              <w:pStyle w:val="Heading3"/>
              <w:rPr>
                <w:rFonts w:ascii="Times New Roman" w:hAnsi="Times New Roman"/>
                <w:sz w:val="24"/>
                <w:szCs w:val="24"/>
              </w:rPr>
            </w:pPr>
            <w:r w:rsidRPr="00AB71F0">
              <w:rPr>
                <w:rFonts w:ascii="Times New Roman" w:hAnsi="Times New Roman"/>
                <w:sz w:val="24"/>
                <w:szCs w:val="24"/>
              </w:rPr>
              <w:t>Open Elective  I</w:t>
            </w:r>
          </w:p>
        </w:tc>
        <w:tc>
          <w:tcPr>
            <w:tcW w:w="6149"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 xml:space="preserve">EGM II_OE IA : Satellite and Sensors </w:t>
            </w:r>
          </w:p>
        </w:tc>
        <w:tc>
          <w:tcPr>
            <w:tcW w:w="828"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4</w:t>
            </w:r>
          </w:p>
        </w:tc>
        <w:tc>
          <w:tcPr>
            <w:tcW w:w="828"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w:t>
            </w:r>
          </w:p>
        </w:tc>
        <w:tc>
          <w:tcPr>
            <w:tcW w:w="1283" w:type="dxa"/>
            <w:tcBorders>
              <w:top w:val="single" w:sz="4" w:space="0" w:color="auto"/>
              <w:left w:val="single" w:sz="4" w:space="0" w:color="auto"/>
              <w:bottom w:val="single" w:sz="4" w:space="0" w:color="auto"/>
              <w:right w:val="single" w:sz="4" w:space="0" w:color="auto"/>
            </w:tcBorders>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4</w:t>
            </w:r>
          </w:p>
        </w:tc>
      </w:tr>
      <w:tr w:rsidR="00AB71F0" w:rsidRPr="00AB71F0" w:rsidTr="00322939">
        <w:trPr>
          <w:trHeight w:val="854"/>
        </w:trPr>
        <w:tc>
          <w:tcPr>
            <w:tcW w:w="11057" w:type="dxa"/>
            <w:gridSpan w:val="5"/>
          </w:tcPr>
          <w:p w:rsidR="00AB71F0" w:rsidRPr="00AB71F0" w:rsidRDefault="00AB71F0" w:rsidP="00322939">
            <w:pPr>
              <w:tabs>
                <w:tab w:val="left" w:pos="5040"/>
              </w:tabs>
              <w:spacing w:after="0" w:line="240" w:lineRule="auto"/>
              <w:jc w:val="both"/>
              <w:rPr>
                <w:rFonts w:ascii="Times New Roman" w:hAnsi="Times New Roman" w:cs="Times New Roman"/>
                <w:b/>
              </w:rPr>
            </w:pPr>
            <w:r w:rsidRPr="00AB71F0">
              <w:rPr>
                <w:rFonts w:ascii="Times New Roman" w:hAnsi="Times New Roman" w:cs="Times New Roman"/>
                <w:b/>
              </w:rPr>
              <w:t>UNIT I:</w:t>
            </w:r>
            <w:r w:rsidRPr="00AB71F0">
              <w:rPr>
                <w:rFonts w:ascii="Times New Roman" w:hAnsi="Times New Roman" w:cs="Times New Roman"/>
              </w:rPr>
              <w:t xml:space="preserve"> </w:t>
            </w:r>
            <w:r w:rsidRPr="00AB71F0">
              <w:rPr>
                <w:rFonts w:ascii="Times New Roman" w:hAnsi="Times New Roman" w:cs="Times New Roman"/>
                <w:b/>
              </w:rPr>
              <w:t xml:space="preserve">INTRODUCTION : </w:t>
            </w:r>
          </w:p>
          <w:p w:rsidR="00AB71F0" w:rsidRPr="00AB71F0" w:rsidRDefault="00AB71F0" w:rsidP="0032293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An Overview of Remote Sensing from Space, Introduction to Electromagnetic Radiation, Basic Characteristics of Satellite Remote Sensing Systems - Satellite orbits- sensor attributes and observational characteristics, observational categories and corresponding Sensor.</w:t>
            </w:r>
          </w:p>
          <w:p w:rsidR="00AB71F0" w:rsidRPr="00AB71F0" w:rsidRDefault="00AB71F0" w:rsidP="0032293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 xml:space="preserve">Ocean Remote Sensing Systems-- Visible – Near Infrared Ocean Color- Thermal Infrared, Passive Microwave Radiometers, Scatterometers, Altimeters, Synthetic Aperture Radar, </w:t>
            </w:r>
          </w:p>
          <w:p w:rsidR="00AB71F0" w:rsidRPr="00AB71F0" w:rsidRDefault="00AB71F0" w:rsidP="0032293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 xml:space="preserve"> </w:t>
            </w:r>
          </w:p>
          <w:p w:rsidR="00AB71F0" w:rsidRPr="00AB71F0" w:rsidRDefault="00AB71F0" w:rsidP="00322939">
            <w:pPr>
              <w:spacing w:after="0"/>
              <w:rPr>
                <w:rFonts w:ascii="Times New Roman" w:hAnsi="Times New Roman" w:cs="Times New Roman"/>
                <w:b/>
              </w:rPr>
            </w:pPr>
            <w:r w:rsidRPr="00AB71F0">
              <w:rPr>
                <w:rFonts w:ascii="Times New Roman" w:hAnsi="Times New Roman" w:cs="Times New Roman"/>
                <w:b/>
              </w:rPr>
              <w:t>UNIT II:</w:t>
            </w:r>
            <w:r w:rsidRPr="00AB71F0">
              <w:rPr>
                <w:rFonts w:ascii="Times New Roman" w:hAnsi="Times New Roman" w:cs="Times New Roman"/>
              </w:rPr>
              <w:t xml:space="preserve"> </w:t>
            </w:r>
            <w:r w:rsidRPr="00AB71F0">
              <w:rPr>
                <w:rFonts w:ascii="Times New Roman" w:hAnsi="Times New Roman" w:cs="Times New Roman"/>
                <w:b/>
              </w:rPr>
              <w:t>SATELLITE ORBITS AND MISSIONS :</w:t>
            </w:r>
          </w:p>
          <w:p w:rsidR="00AB71F0" w:rsidRPr="00AB71F0" w:rsidRDefault="00AB71F0" w:rsidP="00322939">
            <w:pPr>
              <w:spacing w:after="0"/>
              <w:rPr>
                <w:rFonts w:ascii="Times New Roman" w:hAnsi="Times New Roman" w:cs="Times New Roman"/>
              </w:rPr>
            </w:pPr>
            <w:r w:rsidRPr="00AB71F0">
              <w:rPr>
                <w:rFonts w:ascii="Times New Roman" w:hAnsi="Times New Roman" w:cs="Times New Roman"/>
              </w:rPr>
              <w:t xml:space="preserve">Satellite orbits, classification  of satellites,  Types of satellites, satellite system infrastructure, History of Satellites, Satellite launch vehicle fleet, </w:t>
            </w:r>
            <w:r w:rsidRPr="00AB71F0">
              <w:rPr>
                <w:rFonts w:ascii="Times New Roman" w:hAnsi="Times New Roman" w:cs="Times New Roman"/>
                <w:b/>
              </w:rPr>
              <w:t xml:space="preserve"> </w:t>
            </w:r>
            <w:r w:rsidRPr="00AB71F0">
              <w:rPr>
                <w:rFonts w:ascii="Times New Roman" w:hAnsi="Times New Roman" w:cs="Times New Roman"/>
              </w:rPr>
              <w:t>Indian Satellite missions namely</w:t>
            </w:r>
            <w:r w:rsidRPr="00AB71F0">
              <w:rPr>
                <w:rFonts w:ascii="Times New Roman" w:hAnsi="Times New Roman" w:cs="Times New Roman"/>
                <w:b/>
              </w:rPr>
              <w:t>-</w:t>
            </w:r>
            <w:hyperlink r:id="rId9" w:history="1">
              <w:r w:rsidRPr="00AB71F0">
                <w:rPr>
                  <w:rStyle w:val="Hyperlink"/>
                  <w:rFonts w:ascii="Times New Roman" w:hAnsi="Times New Roman" w:cs="Times New Roman"/>
                  <w:color w:val="auto"/>
                  <w:u w:val="none"/>
                </w:rPr>
                <w:t>PSLV-C28</w:t>
              </w:r>
            </w:hyperlink>
            <w:r w:rsidRPr="00AB71F0">
              <w:rPr>
                <w:rFonts w:ascii="Times New Roman" w:hAnsi="Times New Roman" w:cs="Times New Roman"/>
              </w:rPr>
              <w:t xml:space="preserve">, </w:t>
            </w:r>
            <w:hyperlink r:id="rId10" w:history="1">
              <w:r w:rsidRPr="00AB71F0">
                <w:rPr>
                  <w:rStyle w:val="Hyperlink"/>
                  <w:rFonts w:ascii="Times New Roman" w:hAnsi="Times New Roman" w:cs="Times New Roman"/>
                  <w:color w:val="auto"/>
                  <w:u w:val="none"/>
                </w:rPr>
                <w:t>GSAT-16</w:t>
              </w:r>
            </w:hyperlink>
            <w:r w:rsidRPr="00AB71F0">
              <w:rPr>
                <w:rFonts w:ascii="Times New Roman" w:hAnsi="Times New Roman" w:cs="Times New Roman"/>
              </w:rPr>
              <w:t xml:space="preserve">, </w:t>
            </w:r>
            <w:hyperlink r:id="rId11" w:history="1">
              <w:r w:rsidRPr="00AB71F0">
                <w:rPr>
                  <w:rStyle w:val="Hyperlink"/>
                  <w:rFonts w:ascii="Times New Roman" w:hAnsi="Times New Roman" w:cs="Times New Roman"/>
                  <w:color w:val="auto"/>
                  <w:u w:val="none"/>
                </w:rPr>
                <w:t>PSLV-C27/IRNSS-1D</w:t>
              </w:r>
            </w:hyperlink>
            <w:r w:rsidRPr="00AB71F0">
              <w:rPr>
                <w:rFonts w:ascii="Times New Roman" w:hAnsi="Times New Roman" w:cs="Times New Roman"/>
              </w:rPr>
              <w:t xml:space="preserve">, </w:t>
            </w:r>
            <w:hyperlink r:id="rId12" w:history="1">
              <w:r w:rsidRPr="00AB71F0">
                <w:rPr>
                  <w:rStyle w:val="Hyperlink"/>
                  <w:rFonts w:ascii="Times New Roman" w:hAnsi="Times New Roman" w:cs="Times New Roman"/>
                  <w:color w:val="auto"/>
                  <w:u w:val="none"/>
                </w:rPr>
                <w:t>Mars Orbiter Mission</w:t>
              </w:r>
            </w:hyperlink>
            <w:r w:rsidRPr="00AB71F0">
              <w:rPr>
                <w:rFonts w:ascii="Times New Roman" w:hAnsi="Times New Roman" w:cs="Times New Roman"/>
              </w:rPr>
              <w:t xml:space="preserve"> and </w:t>
            </w:r>
            <w:hyperlink r:id="rId13" w:history="1">
              <w:r w:rsidRPr="00AB71F0">
                <w:rPr>
                  <w:rStyle w:val="Hyperlink"/>
                  <w:rFonts w:ascii="Times New Roman" w:hAnsi="Times New Roman" w:cs="Times New Roman"/>
                  <w:color w:val="auto"/>
                  <w:u w:val="none"/>
                </w:rPr>
                <w:t>LVM3-X (CARE)</w:t>
              </w:r>
            </w:hyperlink>
            <w:r w:rsidRPr="00AB71F0">
              <w:rPr>
                <w:rFonts w:ascii="Times New Roman" w:hAnsi="Times New Roman" w:cs="Times New Roman"/>
              </w:rPr>
              <w:t>.</w:t>
            </w:r>
          </w:p>
          <w:p w:rsidR="00AB71F0" w:rsidRPr="00AB71F0" w:rsidRDefault="00AB71F0" w:rsidP="00322939">
            <w:pPr>
              <w:spacing w:after="0"/>
              <w:rPr>
                <w:rFonts w:ascii="Times New Roman" w:hAnsi="Times New Roman" w:cs="Times New Roman"/>
                <w:b/>
              </w:rPr>
            </w:pPr>
          </w:p>
          <w:p w:rsidR="00AB71F0" w:rsidRPr="00AB71F0" w:rsidRDefault="00AB71F0" w:rsidP="00322939">
            <w:pPr>
              <w:tabs>
                <w:tab w:val="left" w:pos="5040"/>
              </w:tabs>
              <w:spacing w:after="0" w:line="240" w:lineRule="auto"/>
              <w:jc w:val="both"/>
              <w:rPr>
                <w:rFonts w:ascii="Times New Roman" w:hAnsi="Times New Roman" w:cs="Times New Roman"/>
                <w:b/>
              </w:rPr>
            </w:pPr>
            <w:r w:rsidRPr="00AB71F0">
              <w:rPr>
                <w:rFonts w:ascii="Times New Roman" w:hAnsi="Times New Roman" w:cs="Times New Roman"/>
                <w:b/>
              </w:rPr>
              <w:t>UNIT III:</w:t>
            </w:r>
            <w:r w:rsidRPr="00AB71F0">
              <w:rPr>
                <w:rFonts w:ascii="Times New Roman" w:hAnsi="Times New Roman" w:cs="Times New Roman"/>
              </w:rPr>
              <w:t xml:space="preserve">  </w:t>
            </w:r>
            <w:r w:rsidRPr="00AB71F0">
              <w:rPr>
                <w:rFonts w:ascii="Times New Roman" w:hAnsi="Times New Roman" w:cs="Times New Roman"/>
                <w:b/>
              </w:rPr>
              <w:t>SENSORS AND PLATFORMS :</w:t>
            </w:r>
          </w:p>
          <w:p w:rsidR="00AB71F0" w:rsidRPr="00AB71F0" w:rsidRDefault="00AB71F0" w:rsidP="0032293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Introduction, satellite system parameters- instrumental and Viewing, Sensors- Active and passive, classification, sensor parameters- spatial, spectral and radiometric resolutions, Platforms- Airborne and Space borne, constraints of satellite geometry, effects of the local environment, common orbits and details of elevation angle and ground area, types of Scanners.</w:t>
            </w:r>
          </w:p>
          <w:p w:rsidR="00AB71F0" w:rsidRPr="00AB71F0" w:rsidRDefault="00AB71F0" w:rsidP="00322939">
            <w:pPr>
              <w:spacing w:after="0" w:line="240" w:lineRule="auto"/>
              <w:rPr>
                <w:rFonts w:ascii="Times New Roman" w:hAnsi="Times New Roman" w:cs="Times New Roman"/>
                <w:b/>
                <w:shd w:val="clear" w:color="auto" w:fill="FFFFFF"/>
              </w:rPr>
            </w:pPr>
            <w:r w:rsidRPr="00AB71F0">
              <w:rPr>
                <w:rFonts w:ascii="Times New Roman" w:hAnsi="Times New Roman" w:cs="Times New Roman"/>
                <w:b/>
                <w:shd w:val="clear" w:color="auto" w:fill="FFFFFF"/>
              </w:rPr>
              <w:t xml:space="preserve"> </w:t>
            </w:r>
          </w:p>
          <w:p w:rsidR="00AB71F0" w:rsidRPr="00AB71F0" w:rsidRDefault="00AB71F0" w:rsidP="00322939">
            <w:pPr>
              <w:spacing w:after="0" w:line="240" w:lineRule="auto"/>
              <w:rPr>
                <w:rFonts w:ascii="Times New Roman" w:hAnsi="Times New Roman" w:cs="Times New Roman"/>
                <w:b/>
              </w:rPr>
            </w:pPr>
            <w:r w:rsidRPr="00AB71F0">
              <w:rPr>
                <w:rFonts w:ascii="Times New Roman" w:hAnsi="Times New Roman" w:cs="Times New Roman"/>
                <w:b/>
              </w:rPr>
              <w:t>UNIT IV:</w:t>
            </w:r>
            <w:r w:rsidRPr="00AB71F0">
              <w:rPr>
                <w:rFonts w:ascii="Times New Roman" w:hAnsi="Times New Roman" w:cs="Times New Roman"/>
              </w:rPr>
              <w:t xml:space="preserve"> </w:t>
            </w:r>
            <w:r w:rsidRPr="00AB71F0">
              <w:rPr>
                <w:rFonts w:ascii="Times New Roman" w:hAnsi="Times New Roman" w:cs="Times New Roman"/>
                <w:b/>
              </w:rPr>
              <w:t>SATELLITE PROGRAM’S:</w:t>
            </w:r>
          </w:p>
          <w:p w:rsidR="00AB71F0" w:rsidRPr="00AB71F0" w:rsidRDefault="00AB71F0" w:rsidP="0032293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INSAT series, IRS series, RADAR imaging satellites, other satellites, GAGAN &amp; IRNSS satellite navigation system,  Extra terrestrial exploration- chandrayaan-1 and 2 &amp; Mangalayaan, International cooperation of ISRO, future projects of ISRO.</w:t>
            </w:r>
          </w:p>
          <w:p w:rsidR="00AB71F0" w:rsidRPr="00AB71F0" w:rsidRDefault="00AB71F0" w:rsidP="00322939">
            <w:p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 xml:space="preserve"> </w:t>
            </w:r>
          </w:p>
          <w:p w:rsidR="00AB71F0" w:rsidRPr="00AB71F0" w:rsidRDefault="00AB71F0" w:rsidP="00322939">
            <w:pPr>
              <w:tabs>
                <w:tab w:val="left" w:pos="5040"/>
              </w:tabs>
              <w:spacing w:after="0" w:line="240" w:lineRule="auto"/>
              <w:jc w:val="both"/>
              <w:rPr>
                <w:rFonts w:ascii="Times New Roman" w:hAnsi="Times New Roman" w:cs="Times New Roman"/>
                <w:b/>
              </w:rPr>
            </w:pPr>
            <w:r w:rsidRPr="00AB71F0">
              <w:rPr>
                <w:rFonts w:ascii="Times New Roman" w:hAnsi="Times New Roman" w:cs="Times New Roman"/>
                <w:b/>
              </w:rPr>
              <w:t>UNIT V:  APPLICATIONS :</w:t>
            </w:r>
          </w:p>
          <w:p w:rsidR="00AB71F0" w:rsidRPr="00AB71F0" w:rsidRDefault="008D4E39" w:rsidP="00322939">
            <w:pPr>
              <w:rPr>
                <w:rFonts w:ascii="Times New Roman" w:hAnsi="Times New Roman" w:cs="Times New Roman"/>
              </w:rPr>
            </w:pPr>
            <w:hyperlink r:id="rId14" w:anchor="Telecommunication" w:history="1">
              <w:r w:rsidR="00AB71F0" w:rsidRPr="00AB71F0">
                <w:rPr>
                  <w:rStyle w:val="Hyperlink"/>
                  <w:rFonts w:ascii="Times New Roman" w:hAnsi="Times New Roman" w:cs="Times New Roman"/>
                  <w:color w:val="auto"/>
                  <w:u w:val="none"/>
                </w:rPr>
                <w:t>Telecommunication</w:t>
              </w:r>
            </w:hyperlink>
            <w:r w:rsidR="00AB71F0" w:rsidRPr="00AB71F0">
              <w:rPr>
                <w:rFonts w:ascii="Times New Roman" w:hAnsi="Times New Roman" w:cs="Times New Roman"/>
              </w:rPr>
              <w:t xml:space="preserve">, </w:t>
            </w:r>
            <w:hyperlink r:id="rId15" w:anchor="Resource_management" w:history="1">
              <w:r w:rsidR="00AB71F0" w:rsidRPr="00AB71F0">
                <w:rPr>
                  <w:rStyle w:val="Hyperlink"/>
                  <w:rFonts w:ascii="Times New Roman" w:hAnsi="Times New Roman" w:cs="Times New Roman"/>
                  <w:color w:val="auto"/>
                  <w:u w:val="none"/>
                </w:rPr>
                <w:t>Resource management</w:t>
              </w:r>
            </w:hyperlink>
            <w:r w:rsidR="00AB71F0" w:rsidRPr="00AB71F0">
              <w:rPr>
                <w:rFonts w:ascii="Times New Roman" w:hAnsi="Times New Roman" w:cs="Times New Roman"/>
              </w:rPr>
              <w:t xml:space="preserve">, </w:t>
            </w:r>
            <w:hyperlink r:id="rId16" w:anchor="Military" w:history="1">
              <w:r w:rsidR="00AB71F0" w:rsidRPr="00AB71F0">
                <w:rPr>
                  <w:rStyle w:val="Hyperlink"/>
                  <w:rFonts w:ascii="Times New Roman" w:hAnsi="Times New Roman" w:cs="Times New Roman"/>
                  <w:color w:val="auto"/>
                  <w:u w:val="none"/>
                </w:rPr>
                <w:t> Military</w:t>
              </w:r>
            </w:hyperlink>
            <w:r w:rsidR="00AB71F0" w:rsidRPr="00AB71F0">
              <w:rPr>
                <w:rFonts w:ascii="Times New Roman" w:hAnsi="Times New Roman" w:cs="Times New Roman"/>
              </w:rPr>
              <w:t xml:space="preserve">, </w:t>
            </w:r>
            <w:hyperlink r:id="rId17" w:anchor="Academic" w:history="1">
              <w:r w:rsidR="00AB71F0" w:rsidRPr="00AB71F0">
                <w:rPr>
                  <w:rStyle w:val="Hyperlink"/>
                  <w:rFonts w:ascii="Times New Roman" w:hAnsi="Times New Roman" w:cs="Times New Roman"/>
                  <w:color w:val="auto"/>
                  <w:u w:val="none"/>
                </w:rPr>
                <w:t> Academic</w:t>
              </w:r>
            </w:hyperlink>
            <w:r w:rsidR="00AB71F0" w:rsidRPr="00AB71F0">
              <w:rPr>
                <w:rFonts w:ascii="Times New Roman" w:hAnsi="Times New Roman" w:cs="Times New Roman"/>
              </w:rPr>
              <w:t xml:space="preserve">, </w:t>
            </w:r>
            <w:hyperlink r:id="rId18" w:anchor="Telemedicine" w:history="1">
              <w:r w:rsidR="00AB71F0" w:rsidRPr="00AB71F0">
                <w:rPr>
                  <w:rStyle w:val="Hyperlink"/>
                  <w:rFonts w:ascii="Times New Roman" w:hAnsi="Times New Roman" w:cs="Times New Roman"/>
                  <w:color w:val="auto"/>
                  <w:u w:val="none"/>
                </w:rPr>
                <w:t>Telemedicine</w:t>
              </w:r>
            </w:hyperlink>
            <w:r w:rsidR="00AB71F0" w:rsidRPr="00AB71F0">
              <w:rPr>
                <w:rFonts w:ascii="Times New Roman" w:hAnsi="Times New Roman" w:cs="Times New Roman"/>
              </w:rPr>
              <w:t xml:space="preserve">, </w:t>
            </w:r>
            <w:hyperlink r:id="rId19" w:anchor="Biodiversity_Information_System" w:history="1">
              <w:r w:rsidR="00AB71F0" w:rsidRPr="00AB71F0">
                <w:rPr>
                  <w:rStyle w:val="Hyperlink"/>
                  <w:rFonts w:ascii="Times New Roman" w:hAnsi="Times New Roman" w:cs="Times New Roman"/>
                  <w:color w:val="auto"/>
                  <w:u w:val="none"/>
                </w:rPr>
                <w:t>Biodiversity Information System</w:t>
              </w:r>
            </w:hyperlink>
            <w:r w:rsidR="00AB71F0" w:rsidRPr="00AB71F0">
              <w:rPr>
                <w:rFonts w:ascii="Times New Roman" w:hAnsi="Times New Roman" w:cs="Times New Roman"/>
              </w:rPr>
              <w:t xml:space="preserve">, </w:t>
            </w:r>
            <w:hyperlink r:id="rId20" w:anchor="Cartography" w:history="1">
              <w:r w:rsidR="00AB71F0" w:rsidRPr="00AB71F0">
                <w:rPr>
                  <w:rStyle w:val="Hyperlink"/>
                  <w:rFonts w:ascii="Times New Roman" w:hAnsi="Times New Roman" w:cs="Times New Roman"/>
                  <w:color w:val="auto"/>
                  <w:u w:val="none"/>
                </w:rPr>
                <w:t> Cartography</w:t>
              </w:r>
            </w:hyperlink>
            <w:r w:rsidR="00AB71F0" w:rsidRPr="00AB71F0">
              <w:rPr>
                <w:rFonts w:ascii="Times New Roman" w:hAnsi="Times New Roman" w:cs="Times New Roman"/>
              </w:rPr>
              <w:t xml:space="preserve">, Navigation, Ocean / Marine studies and other applications. </w:t>
            </w:r>
          </w:p>
          <w:p w:rsidR="00AB71F0" w:rsidRPr="00AB71F0" w:rsidRDefault="00AB71F0" w:rsidP="00322939">
            <w:pPr>
              <w:spacing w:after="0" w:line="240" w:lineRule="auto"/>
              <w:rPr>
                <w:rFonts w:ascii="Times New Roman" w:hAnsi="Times New Roman" w:cs="Times New Roman"/>
                <w:b/>
                <w:bCs/>
              </w:rPr>
            </w:pPr>
            <w:r w:rsidRPr="00AB71F0">
              <w:rPr>
                <w:rFonts w:ascii="Times New Roman" w:hAnsi="Times New Roman" w:cs="Times New Roman"/>
                <w:b/>
                <w:bCs/>
              </w:rPr>
              <w:t>Text books:</w:t>
            </w:r>
          </w:p>
          <w:p w:rsidR="00AB71F0" w:rsidRPr="00AB71F0" w:rsidRDefault="00AB71F0" w:rsidP="00322939">
            <w:pPr>
              <w:numPr>
                <w:ilvl w:val="0"/>
                <w:numId w:val="14"/>
              </w:numPr>
              <w:spacing w:after="0" w:line="240" w:lineRule="auto"/>
              <w:rPr>
                <w:rFonts w:ascii="Times New Roman" w:hAnsi="Times New Roman" w:cs="Times New Roman"/>
              </w:rPr>
            </w:pPr>
            <w:r w:rsidRPr="00AB71F0">
              <w:rPr>
                <w:rFonts w:ascii="Times New Roman" w:hAnsi="Times New Roman" w:cs="Times New Roman"/>
              </w:rPr>
              <w:t>M.Anji Reddy, Text book of Remote sensing and GIS by, BSP Publications, Hyderabad,  2001.</w:t>
            </w:r>
          </w:p>
          <w:p w:rsidR="00AB71F0" w:rsidRPr="00AB71F0" w:rsidRDefault="00AB71F0" w:rsidP="00322939">
            <w:pPr>
              <w:pStyle w:val="Heading1"/>
              <w:numPr>
                <w:ilvl w:val="0"/>
                <w:numId w:val="14"/>
              </w:numPr>
              <w:shd w:val="clear" w:color="auto" w:fill="FFFFFF"/>
              <w:rPr>
                <w:bCs/>
                <w:color w:val="auto"/>
                <w:szCs w:val="22"/>
                <w:u w:val="none"/>
              </w:rPr>
            </w:pPr>
            <w:r w:rsidRPr="00AB71F0">
              <w:t>Principles of Remote sensing, An introductory Text book by the international institute for Geo-Information sciences and Earth Observation (ITC).</w:t>
            </w:r>
            <w:r w:rsidRPr="00AB71F0">
              <w:rPr>
                <w:bCs/>
                <w:color w:val="auto"/>
                <w:szCs w:val="22"/>
                <w:u w:val="none"/>
              </w:rPr>
              <w:t xml:space="preserve"> </w:t>
            </w:r>
          </w:p>
          <w:p w:rsidR="00AB71F0" w:rsidRPr="00AB71F0" w:rsidRDefault="00AB71F0" w:rsidP="00322939">
            <w:pPr>
              <w:pStyle w:val="Heading1"/>
              <w:numPr>
                <w:ilvl w:val="0"/>
                <w:numId w:val="14"/>
              </w:numPr>
              <w:shd w:val="clear" w:color="auto" w:fill="FFFFFF"/>
              <w:rPr>
                <w:color w:val="auto"/>
                <w:szCs w:val="22"/>
                <w:u w:val="none"/>
              </w:rPr>
            </w:pPr>
            <w:r w:rsidRPr="00AB71F0">
              <w:rPr>
                <w:bCs/>
                <w:color w:val="auto"/>
                <w:szCs w:val="22"/>
                <w:u w:val="none"/>
              </w:rPr>
              <w:t xml:space="preserve">Satellite Technology: Principles and Applications, 2nd Edition, </w:t>
            </w:r>
            <w:hyperlink r:id="rId21" w:history="1">
              <w:r w:rsidRPr="00AB71F0">
                <w:rPr>
                  <w:rStyle w:val="Hyperlink"/>
                  <w:color w:val="auto"/>
                  <w:szCs w:val="22"/>
                  <w:u w:val="none"/>
                </w:rPr>
                <w:t>Anil K. Maini</w:t>
              </w:r>
            </w:hyperlink>
            <w:r w:rsidRPr="00AB71F0">
              <w:rPr>
                <w:rStyle w:val="productdetail-authorsmain"/>
                <w:color w:val="auto"/>
                <w:szCs w:val="22"/>
                <w:u w:val="none"/>
              </w:rPr>
              <w:t>,</w:t>
            </w:r>
            <w:r w:rsidRPr="00AB71F0">
              <w:rPr>
                <w:rStyle w:val="apple-converted-space"/>
                <w:color w:val="auto"/>
                <w:szCs w:val="22"/>
                <w:u w:val="none"/>
              </w:rPr>
              <w:t> </w:t>
            </w:r>
            <w:hyperlink r:id="rId22" w:history="1">
              <w:r w:rsidRPr="00AB71F0">
                <w:rPr>
                  <w:rStyle w:val="Hyperlink"/>
                  <w:color w:val="auto"/>
                  <w:szCs w:val="22"/>
                  <w:u w:val="none"/>
                </w:rPr>
                <w:t>Varsha Agrawal</w:t>
              </w:r>
            </w:hyperlink>
            <w:r w:rsidRPr="00AB71F0">
              <w:rPr>
                <w:rStyle w:val="productdetail-authorsmain"/>
                <w:color w:val="auto"/>
                <w:szCs w:val="22"/>
                <w:u w:val="none"/>
              </w:rPr>
              <w:t xml:space="preserve">, </w:t>
            </w:r>
            <w:r w:rsidRPr="00AB71F0">
              <w:rPr>
                <w:color w:val="auto"/>
                <w:szCs w:val="22"/>
                <w:u w:val="none"/>
              </w:rPr>
              <w:t>ISBN: 978-1-119-95727-0694 pages</w:t>
            </w:r>
            <w:r w:rsidRPr="00AB71F0">
              <w:t xml:space="preserve">, </w:t>
            </w:r>
            <w:r w:rsidRPr="00AB71F0">
              <w:rPr>
                <w:color w:val="auto"/>
                <w:szCs w:val="22"/>
                <w:u w:val="none"/>
              </w:rPr>
              <w:t>June 2011.</w:t>
            </w:r>
          </w:p>
          <w:p w:rsidR="00AB71F0" w:rsidRPr="00AB71F0" w:rsidRDefault="00AB71F0" w:rsidP="00322939">
            <w:pPr>
              <w:spacing w:after="0"/>
              <w:jc w:val="center"/>
              <w:rPr>
                <w:rFonts w:ascii="Times New Roman" w:hAnsi="Times New Roman" w:cs="Times New Roman"/>
                <w:sz w:val="24"/>
                <w:szCs w:val="24"/>
              </w:rPr>
            </w:pPr>
          </w:p>
          <w:p w:rsidR="00AB71F0" w:rsidRPr="00AB71F0" w:rsidRDefault="00AB71F0" w:rsidP="00322939">
            <w:pPr>
              <w:spacing w:after="0"/>
              <w:jc w:val="center"/>
              <w:rPr>
                <w:rFonts w:ascii="Times New Roman" w:hAnsi="Times New Roman" w:cs="Times New Roman"/>
                <w:sz w:val="24"/>
                <w:szCs w:val="24"/>
              </w:rPr>
            </w:pPr>
          </w:p>
          <w:p w:rsidR="00AB71F0" w:rsidRPr="00AB71F0" w:rsidRDefault="00AB71F0" w:rsidP="00322939">
            <w:pPr>
              <w:spacing w:after="0"/>
              <w:jc w:val="center"/>
              <w:rPr>
                <w:rFonts w:ascii="Times New Roman" w:hAnsi="Times New Roman" w:cs="Times New Roman"/>
                <w:sz w:val="24"/>
                <w:szCs w:val="24"/>
              </w:rPr>
            </w:pPr>
          </w:p>
        </w:tc>
      </w:tr>
      <w:tr w:rsidR="00AB71F0" w:rsidRPr="00AB71F0" w:rsidTr="00322939">
        <w:trPr>
          <w:trHeight w:val="200"/>
        </w:trPr>
        <w:tc>
          <w:tcPr>
            <w:tcW w:w="1969" w:type="dxa"/>
          </w:tcPr>
          <w:p w:rsidR="00AB71F0" w:rsidRPr="00AB71F0" w:rsidRDefault="00AB71F0" w:rsidP="00322939">
            <w:pPr>
              <w:pStyle w:val="Heading3"/>
              <w:spacing w:before="0" w:after="0"/>
              <w:jc w:val="both"/>
              <w:rPr>
                <w:rFonts w:ascii="Times New Roman" w:hAnsi="Times New Roman"/>
                <w:sz w:val="24"/>
                <w:szCs w:val="24"/>
              </w:rPr>
            </w:pPr>
            <w:r w:rsidRPr="00AB71F0">
              <w:rPr>
                <w:rFonts w:ascii="Times New Roman" w:hAnsi="Times New Roman"/>
                <w:sz w:val="24"/>
                <w:szCs w:val="24"/>
              </w:rPr>
              <w:lastRenderedPageBreak/>
              <w:t xml:space="preserve">SUBJECT </w:t>
            </w:r>
          </w:p>
          <w:p w:rsidR="00AB71F0" w:rsidRPr="00AB71F0" w:rsidRDefault="00AB71F0" w:rsidP="00322939">
            <w:pPr>
              <w:pStyle w:val="Heading3"/>
              <w:spacing w:before="0" w:after="0"/>
              <w:jc w:val="both"/>
              <w:rPr>
                <w:rFonts w:ascii="Times New Roman" w:hAnsi="Times New Roman"/>
                <w:sz w:val="24"/>
                <w:szCs w:val="24"/>
              </w:rPr>
            </w:pPr>
            <w:r w:rsidRPr="00AB71F0">
              <w:rPr>
                <w:rFonts w:ascii="Times New Roman" w:hAnsi="Times New Roman"/>
                <w:sz w:val="24"/>
                <w:szCs w:val="24"/>
              </w:rPr>
              <w:t>CODE</w:t>
            </w:r>
          </w:p>
        </w:tc>
        <w:tc>
          <w:tcPr>
            <w:tcW w:w="6149" w:type="dxa"/>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3" w:type="dxa"/>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AB71F0" w:rsidRPr="00AB71F0" w:rsidTr="00322939">
        <w:trPr>
          <w:trHeight w:val="200"/>
        </w:trPr>
        <w:tc>
          <w:tcPr>
            <w:tcW w:w="1969" w:type="dxa"/>
          </w:tcPr>
          <w:p w:rsidR="00AB71F0" w:rsidRPr="00AB71F0" w:rsidRDefault="00AB71F0" w:rsidP="00322939">
            <w:pPr>
              <w:pStyle w:val="Heading3"/>
              <w:spacing w:before="0" w:after="0"/>
              <w:jc w:val="both"/>
              <w:rPr>
                <w:rFonts w:ascii="Times New Roman" w:hAnsi="Times New Roman"/>
                <w:sz w:val="24"/>
                <w:szCs w:val="24"/>
              </w:rPr>
            </w:pPr>
          </w:p>
        </w:tc>
        <w:tc>
          <w:tcPr>
            <w:tcW w:w="6149" w:type="dxa"/>
          </w:tcPr>
          <w:p w:rsidR="00AB71F0" w:rsidRPr="00AB71F0" w:rsidRDefault="00AB71F0" w:rsidP="00322939">
            <w:pPr>
              <w:spacing w:after="0"/>
              <w:jc w:val="both"/>
              <w:rPr>
                <w:rFonts w:ascii="Times New Roman" w:hAnsi="Times New Roman" w:cs="Times New Roman"/>
                <w:b/>
                <w:bCs/>
                <w:sz w:val="24"/>
                <w:szCs w:val="24"/>
              </w:rPr>
            </w:pPr>
          </w:p>
        </w:tc>
        <w:tc>
          <w:tcPr>
            <w:tcW w:w="828" w:type="dxa"/>
          </w:tcPr>
          <w:p w:rsidR="00AB71F0" w:rsidRPr="00AB71F0" w:rsidRDefault="00AB71F0" w:rsidP="00322939">
            <w:pPr>
              <w:spacing w:after="0"/>
              <w:jc w:val="both"/>
              <w:rPr>
                <w:rFonts w:ascii="Times New Roman" w:hAnsi="Times New Roman" w:cs="Times New Roman"/>
                <w:b/>
                <w:bCs/>
                <w:sz w:val="24"/>
                <w:szCs w:val="24"/>
              </w:rPr>
            </w:pPr>
          </w:p>
        </w:tc>
        <w:tc>
          <w:tcPr>
            <w:tcW w:w="828" w:type="dxa"/>
          </w:tcPr>
          <w:p w:rsidR="00AB71F0" w:rsidRPr="00AB71F0" w:rsidRDefault="00AB71F0" w:rsidP="00322939">
            <w:pPr>
              <w:spacing w:after="0"/>
              <w:jc w:val="both"/>
              <w:rPr>
                <w:rFonts w:ascii="Times New Roman" w:hAnsi="Times New Roman" w:cs="Times New Roman"/>
                <w:b/>
                <w:bCs/>
                <w:sz w:val="24"/>
                <w:szCs w:val="24"/>
              </w:rPr>
            </w:pPr>
          </w:p>
        </w:tc>
        <w:tc>
          <w:tcPr>
            <w:tcW w:w="1283" w:type="dxa"/>
          </w:tcPr>
          <w:p w:rsidR="00AB71F0" w:rsidRPr="00AB71F0" w:rsidRDefault="00AB71F0" w:rsidP="00322939">
            <w:pPr>
              <w:spacing w:after="0"/>
              <w:jc w:val="both"/>
              <w:rPr>
                <w:rFonts w:ascii="Times New Roman" w:hAnsi="Times New Roman" w:cs="Times New Roman"/>
                <w:b/>
                <w:bCs/>
                <w:sz w:val="24"/>
                <w:szCs w:val="24"/>
              </w:rPr>
            </w:pPr>
          </w:p>
        </w:tc>
      </w:tr>
      <w:tr w:rsidR="00AB71F0" w:rsidRPr="00AB71F0" w:rsidTr="00322939">
        <w:trPr>
          <w:trHeight w:val="854"/>
        </w:trPr>
        <w:tc>
          <w:tcPr>
            <w:tcW w:w="1969" w:type="dxa"/>
          </w:tcPr>
          <w:p w:rsidR="00AB71F0" w:rsidRPr="00AB71F0" w:rsidRDefault="00AB71F0"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Theory</w:t>
            </w:r>
          </w:p>
          <w:p w:rsidR="00AB71F0" w:rsidRPr="00AB71F0" w:rsidRDefault="00AB71F0" w:rsidP="00322939">
            <w:pPr>
              <w:spacing w:after="0"/>
              <w:jc w:val="both"/>
              <w:rPr>
                <w:rFonts w:ascii="Times New Roman" w:hAnsi="Times New Roman" w:cs="Times New Roman"/>
                <w:sz w:val="24"/>
                <w:szCs w:val="24"/>
              </w:rPr>
            </w:pPr>
            <w:r w:rsidRPr="00AB71F0">
              <w:rPr>
                <w:rFonts w:ascii="Times New Roman" w:hAnsi="Times New Roman" w:cs="Times New Roman"/>
                <w:b/>
                <w:bCs/>
                <w:sz w:val="24"/>
                <w:szCs w:val="24"/>
              </w:rPr>
              <w:t>Open Elective  I</w:t>
            </w:r>
          </w:p>
        </w:tc>
        <w:tc>
          <w:tcPr>
            <w:tcW w:w="6149" w:type="dxa"/>
          </w:tcPr>
          <w:p w:rsidR="00AB71F0" w:rsidRPr="00AB71F0" w:rsidRDefault="00AB71F0" w:rsidP="00322939">
            <w:pPr>
              <w:jc w:val="both"/>
              <w:rPr>
                <w:rFonts w:ascii="Times New Roman" w:hAnsi="Times New Roman" w:cs="Times New Roman"/>
                <w:b/>
                <w:sz w:val="24"/>
                <w:szCs w:val="24"/>
              </w:rPr>
            </w:pPr>
            <w:r w:rsidRPr="00AB71F0">
              <w:rPr>
                <w:rFonts w:ascii="Times New Roman" w:hAnsi="Times New Roman" w:cs="Times New Roman"/>
                <w:b/>
                <w:sz w:val="24"/>
                <w:szCs w:val="24"/>
              </w:rPr>
              <w:t xml:space="preserve">EGM II_OE IB : Global Environmental Issues </w:t>
            </w:r>
          </w:p>
        </w:tc>
        <w:tc>
          <w:tcPr>
            <w:tcW w:w="828" w:type="dxa"/>
          </w:tcPr>
          <w:p w:rsidR="00AB71F0" w:rsidRPr="00AB71F0" w:rsidRDefault="00AB71F0" w:rsidP="00322939">
            <w:pPr>
              <w:spacing w:after="0"/>
              <w:jc w:val="both"/>
              <w:rPr>
                <w:rFonts w:ascii="Times New Roman" w:hAnsi="Times New Roman" w:cs="Times New Roman"/>
                <w:sz w:val="24"/>
                <w:szCs w:val="24"/>
              </w:rPr>
            </w:pPr>
            <w:r w:rsidRPr="00AB71F0">
              <w:rPr>
                <w:rFonts w:ascii="Times New Roman" w:hAnsi="Times New Roman" w:cs="Times New Roman"/>
                <w:sz w:val="24"/>
                <w:szCs w:val="24"/>
              </w:rPr>
              <w:t>4</w:t>
            </w:r>
          </w:p>
        </w:tc>
        <w:tc>
          <w:tcPr>
            <w:tcW w:w="828" w:type="dxa"/>
          </w:tcPr>
          <w:p w:rsidR="00AB71F0" w:rsidRPr="00AB71F0" w:rsidRDefault="00AB71F0" w:rsidP="00322939">
            <w:pPr>
              <w:spacing w:after="0"/>
              <w:jc w:val="both"/>
              <w:rPr>
                <w:rFonts w:ascii="Times New Roman" w:hAnsi="Times New Roman" w:cs="Times New Roman"/>
                <w:sz w:val="24"/>
                <w:szCs w:val="24"/>
              </w:rPr>
            </w:pPr>
            <w:r w:rsidRPr="00AB71F0">
              <w:rPr>
                <w:rFonts w:ascii="Times New Roman" w:hAnsi="Times New Roman" w:cs="Times New Roman"/>
                <w:sz w:val="24"/>
                <w:szCs w:val="24"/>
              </w:rPr>
              <w:t>-</w:t>
            </w:r>
          </w:p>
        </w:tc>
        <w:tc>
          <w:tcPr>
            <w:tcW w:w="1283" w:type="dxa"/>
          </w:tcPr>
          <w:p w:rsidR="00AB71F0" w:rsidRPr="00AB71F0" w:rsidRDefault="00AB71F0" w:rsidP="00322939">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AB71F0" w:rsidRPr="00AB71F0" w:rsidTr="00322939">
        <w:trPr>
          <w:trHeight w:val="854"/>
        </w:trPr>
        <w:tc>
          <w:tcPr>
            <w:tcW w:w="11057" w:type="dxa"/>
            <w:gridSpan w:val="5"/>
          </w:tcPr>
          <w:p w:rsidR="00AB71F0" w:rsidRPr="00AB71F0" w:rsidRDefault="00AB71F0" w:rsidP="00322939">
            <w:pPr>
              <w:jc w:val="both"/>
              <w:rPr>
                <w:rFonts w:ascii="Times New Roman" w:hAnsi="Times New Roman" w:cs="Times New Roman"/>
                <w:color w:val="000000"/>
                <w:sz w:val="24"/>
                <w:szCs w:val="24"/>
              </w:rPr>
            </w:pPr>
            <w:r w:rsidRPr="00AB71F0">
              <w:rPr>
                <w:rFonts w:ascii="Times New Roman" w:hAnsi="Times New Roman" w:cs="Times New Roman"/>
                <w:b/>
                <w:spacing w:val="-3"/>
                <w:sz w:val="24"/>
                <w:szCs w:val="24"/>
              </w:rPr>
              <w:t xml:space="preserve">UNIT I </w:t>
            </w:r>
            <w:r w:rsidRPr="00AB71F0">
              <w:rPr>
                <w:rFonts w:ascii="Times New Roman" w:hAnsi="Times New Roman" w:cs="Times New Roman"/>
                <w:b/>
                <w:color w:val="000000"/>
                <w:sz w:val="24"/>
                <w:szCs w:val="24"/>
              </w:rPr>
              <w:t xml:space="preserve">INTRODUCTION: </w:t>
            </w:r>
            <w:r w:rsidRPr="00AB71F0">
              <w:rPr>
                <w:rFonts w:ascii="Times New Roman" w:hAnsi="Times New Roman" w:cs="Times New Roman"/>
                <w:color w:val="000000"/>
                <w:sz w:val="24"/>
                <w:szCs w:val="24"/>
              </w:rPr>
              <w:t xml:space="preserve">Human environmental Interactions- Global Environmental Agreements &amp; Movements - Stockholm and Beyond – Evolution of International Environmental Laws- making international , national environmental agreements. </w:t>
            </w:r>
          </w:p>
          <w:p w:rsidR="00AB71F0" w:rsidRPr="00AB71F0" w:rsidRDefault="00AB71F0" w:rsidP="00322939">
            <w:pPr>
              <w:spacing w:line="240" w:lineRule="auto"/>
              <w:jc w:val="both"/>
              <w:rPr>
                <w:rFonts w:ascii="Times New Roman" w:hAnsi="Times New Roman" w:cs="Times New Roman"/>
                <w:b/>
                <w:color w:val="000000"/>
                <w:sz w:val="24"/>
                <w:szCs w:val="24"/>
              </w:rPr>
            </w:pPr>
            <w:r w:rsidRPr="00AB71F0">
              <w:rPr>
                <w:rFonts w:ascii="Times New Roman" w:hAnsi="Times New Roman" w:cs="Times New Roman"/>
                <w:b/>
                <w:spacing w:val="-3"/>
                <w:sz w:val="24"/>
                <w:szCs w:val="24"/>
              </w:rPr>
              <w:t>UNIT II</w:t>
            </w:r>
            <w:r w:rsidRPr="00AB71F0">
              <w:rPr>
                <w:rFonts w:ascii="Times New Roman" w:hAnsi="Times New Roman" w:cs="Times New Roman"/>
                <w:b/>
                <w:color w:val="000000"/>
                <w:sz w:val="24"/>
                <w:szCs w:val="24"/>
              </w:rPr>
              <w:t xml:space="preserve"> ENVIRONMENTAL MOVEMENTS:</w:t>
            </w:r>
          </w:p>
          <w:p w:rsidR="00AB71F0" w:rsidRPr="00AB71F0" w:rsidRDefault="00AB71F0" w:rsidP="00322939">
            <w:pPr>
              <w:spacing w:line="240" w:lineRule="auto"/>
              <w:jc w:val="both"/>
              <w:rPr>
                <w:rFonts w:ascii="Times New Roman" w:hAnsi="Times New Roman" w:cs="Times New Roman"/>
                <w:color w:val="000000"/>
                <w:sz w:val="24"/>
                <w:szCs w:val="24"/>
              </w:rPr>
            </w:pPr>
            <w:r w:rsidRPr="00AB71F0">
              <w:rPr>
                <w:rFonts w:ascii="Times New Roman" w:hAnsi="Times New Roman" w:cs="Times New Roman"/>
                <w:color w:val="000000"/>
                <w:sz w:val="24"/>
                <w:szCs w:val="24"/>
              </w:rPr>
              <w:t xml:space="preserve">Global and national movements of Significance impact: RAMSAR Convention- Green Belt movement- Green Peace – Chipko movement- Narmada Bachao Andolan – Silent valley- Doon valley and related issues / case studies </w:t>
            </w:r>
          </w:p>
          <w:p w:rsidR="00AB71F0" w:rsidRPr="00AB71F0" w:rsidRDefault="00AB71F0" w:rsidP="00322939">
            <w:pPr>
              <w:spacing w:line="240" w:lineRule="auto"/>
              <w:jc w:val="both"/>
              <w:rPr>
                <w:rFonts w:ascii="Times New Roman" w:hAnsi="Times New Roman" w:cs="Times New Roman"/>
                <w:color w:val="000000"/>
                <w:sz w:val="24"/>
                <w:szCs w:val="24"/>
              </w:rPr>
            </w:pPr>
            <w:r w:rsidRPr="00AB71F0">
              <w:rPr>
                <w:rFonts w:ascii="Times New Roman" w:hAnsi="Times New Roman" w:cs="Times New Roman"/>
                <w:b/>
                <w:spacing w:val="-3"/>
                <w:sz w:val="24"/>
                <w:szCs w:val="24"/>
              </w:rPr>
              <w:t xml:space="preserve">UNIT III </w:t>
            </w:r>
            <w:r w:rsidRPr="00AB71F0">
              <w:rPr>
                <w:rFonts w:ascii="Times New Roman" w:hAnsi="Times New Roman" w:cs="Times New Roman"/>
                <w:b/>
                <w:color w:val="000000"/>
                <w:sz w:val="24"/>
                <w:szCs w:val="24"/>
              </w:rPr>
              <w:t>CLIMATE  CHANGE:</w:t>
            </w:r>
            <w:r w:rsidRPr="00AB71F0">
              <w:rPr>
                <w:rFonts w:ascii="Times New Roman" w:hAnsi="Times New Roman" w:cs="Times New Roman"/>
                <w:color w:val="000000"/>
                <w:sz w:val="24"/>
                <w:szCs w:val="24"/>
              </w:rPr>
              <w:t xml:space="preserve">Sea level Change – primary and secondary impacts- Adapting to Sea level changes. Global Warming- Fossil fuels- Green house gases- Global and national scenario. National Action Plan on Climate Change. (NAPCC). Climate Change and Biodiversity loss. </w:t>
            </w:r>
          </w:p>
          <w:p w:rsidR="00AB71F0" w:rsidRPr="00AB71F0" w:rsidRDefault="00AB71F0" w:rsidP="00322939">
            <w:pPr>
              <w:spacing w:line="240" w:lineRule="auto"/>
              <w:jc w:val="both"/>
              <w:rPr>
                <w:rFonts w:ascii="Times New Roman" w:hAnsi="Times New Roman" w:cs="Times New Roman"/>
                <w:color w:val="000000"/>
                <w:sz w:val="24"/>
                <w:szCs w:val="24"/>
              </w:rPr>
            </w:pPr>
            <w:r w:rsidRPr="00AB71F0">
              <w:rPr>
                <w:rFonts w:ascii="Times New Roman" w:hAnsi="Times New Roman" w:cs="Times New Roman"/>
                <w:b/>
                <w:spacing w:val="-3"/>
                <w:sz w:val="24"/>
                <w:szCs w:val="24"/>
              </w:rPr>
              <w:t xml:space="preserve"> UNIT IV </w:t>
            </w:r>
            <w:r w:rsidRPr="00AB71F0">
              <w:rPr>
                <w:rFonts w:ascii="Times New Roman" w:hAnsi="Times New Roman" w:cs="Times New Roman"/>
                <w:b/>
                <w:bCs/>
                <w:color w:val="000000"/>
                <w:sz w:val="24"/>
                <w:szCs w:val="24"/>
              </w:rPr>
              <w:t>ENERGY CRISIS:</w:t>
            </w:r>
            <w:r w:rsidRPr="00AB71F0">
              <w:rPr>
                <w:rFonts w:ascii="Times New Roman" w:hAnsi="Times New Roman" w:cs="Times New Roman"/>
                <w:bCs/>
                <w:color w:val="000000"/>
                <w:sz w:val="24"/>
                <w:szCs w:val="24"/>
              </w:rPr>
              <w:t xml:space="preserve">Energy </w:t>
            </w:r>
            <w:r w:rsidRPr="00AB71F0">
              <w:rPr>
                <w:rFonts w:ascii="Times New Roman" w:hAnsi="Times New Roman" w:cs="Times New Roman"/>
                <w:color w:val="000000"/>
                <w:sz w:val="24"/>
                <w:szCs w:val="24"/>
              </w:rPr>
              <w:t xml:space="preserve">requirements- Developed- Developing- Under Developed nations. Cases studies of International and National importance. </w:t>
            </w:r>
          </w:p>
          <w:p w:rsidR="00AB71F0" w:rsidRPr="00AB71F0" w:rsidRDefault="00AB71F0" w:rsidP="00322939">
            <w:pPr>
              <w:spacing w:line="240" w:lineRule="auto"/>
              <w:rPr>
                <w:rFonts w:ascii="Times New Roman" w:hAnsi="Times New Roman" w:cs="Times New Roman"/>
                <w:color w:val="000000"/>
                <w:sz w:val="24"/>
                <w:szCs w:val="24"/>
              </w:rPr>
            </w:pPr>
            <w:r w:rsidRPr="00AB71F0">
              <w:rPr>
                <w:rFonts w:ascii="Times New Roman" w:hAnsi="Times New Roman" w:cs="Times New Roman"/>
                <w:b/>
                <w:spacing w:val="-3"/>
                <w:sz w:val="24"/>
                <w:szCs w:val="24"/>
              </w:rPr>
              <w:t xml:space="preserve">UNIT V </w:t>
            </w:r>
            <w:hyperlink r:id="rId23" w:tooltip="Land degradation" w:history="1">
              <w:r w:rsidRPr="00AB71F0">
                <w:rPr>
                  <w:rStyle w:val="Hyperlink"/>
                  <w:rFonts w:ascii="Times New Roman" w:hAnsi="Times New Roman" w:cs="Times New Roman"/>
                  <w:b/>
                  <w:bCs/>
                  <w:color w:val="000000"/>
                  <w:sz w:val="24"/>
                  <w:szCs w:val="24"/>
                </w:rPr>
                <w:t>LAND DEGRADATION</w:t>
              </w:r>
            </w:hyperlink>
            <w:r w:rsidRPr="00AB71F0">
              <w:rPr>
                <w:rFonts w:ascii="Times New Roman" w:hAnsi="Times New Roman" w:cs="Times New Roman"/>
                <w:color w:val="000000"/>
                <w:sz w:val="24"/>
                <w:szCs w:val="24"/>
              </w:rPr>
              <w:t xml:space="preserve"> :</w:t>
            </w:r>
          </w:p>
          <w:p w:rsidR="00AB71F0" w:rsidRPr="00AB71F0" w:rsidRDefault="008D4E39" w:rsidP="00322939">
            <w:pPr>
              <w:spacing w:line="240" w:lineRule="auto"/>
              <w:rPr>
                <w:rFonts w:ascii="Times New Roman" w:hAnsi="Times New Roman" w:cs="Times New Roman"/>
                <w:color w:val="000000"/>
                <w:sz w:val="24"/>
                <w:szCs w:val="24"/>
              </w:rPr>
            </w:pPr>
            <w:hyperlink r:id="rId24" w:tooltip="Land pollution" w:history="1">
              <w:r w:rsidR="00AB71F0" w:rsidRPr="00AB71F0">
                <w:rPr>
                  <w:rStyle w:val="Hyperlink"/>
                  <w:rFonts w:ascii="Times New Roman" w:hAnsi="Times New Roman" w:cs="Times New Roman"/>
                  <w:color w:val="000000"/>
                  <w:sz w:val="24"/>
                  <w:szCs w:val="24"/>
                </w:rPr>
                <w:t>Land pollution</w:t>
              </w:r>
            </w:hyperlink>
            <w:r w:rsidR="00AB71F0" w:rsidRPr="00AB71F0">
              <w:rPr>
                <w:rFonts w:ascii="Times New Roman" w:hAnsi="Times New Roman" w:cs="Times New Roman"/>
                <w:color w:val="000000"/>
                <w:sz w:val="24"/>
                <w:szCs w:val="24"/>
              </w:rPr>
              <w:t xml:space="preserve"> • </w:t>
            </w:r>
            <w:hyperlink r:id="rId25" w:tooltip="Desertification" w:history="1">
              <w:r w:rsidR="00AB71F0" w:rsidRPr="00AB71F0">
                <w:rPr>
                  <w:rStyle w:val="Hyperlink"/>
                  <w:rFonts w:ascii="Times New Roman" w:hAnsi="Times New Roman" w:cs="Times New Roman"/>
                  <w:color w:val="000000"/>
                  <w:sz w:val="24"/>
                  <w:szCs w:val="24"/>
                </w:rPr>
                <w:t>Desertification</w:t>
              </w:r>
            </w:hyperlink>
            <w:r w:rsidR="00AB71F0" w:rsidRPr="00AB71F0">
              <w:rPr>
                <w:rFonts w:ascii="Times New Roman" w:hAnsi="Times New Roman" w:cs="Times New Roman"/>
                <w:color w:val="000000"/>
                <w:sz w:val="24"/>
                <w:szCs w:val="24"/>
              </w:rPr>
              <w:t xml:space="preserve"> - </w:t>
            </w:r>
            <w:hyperlink r:id="rId26" w:tooltip="Soil" w:history="1">
              <w:r w:rsidR="00AB71F0" w:rsidRPr="00AB71F0">
                <w:rPr>
                  <w:rStyle w:val="Hyperlink"/>
                  <w:rFonts w:ascii="Times New Roman" w:hAnsi="Times New Roman" w:cs="Times New Roman"/>
                  <w:bCs/>
                  <w:color w:val="000000"/>
                  <w:sz w:val="24"/>
                  <w:szCs w:val="24"/>
                </w:rPr>
                <w:t>Soil</w:t>
              </w:r>
            </w:hyperlink>
            <w:r w:rsidR="00AB71F0" w:rsidRPr="00AB71F0">
              <w:rPr>
                <w:rFonts w:ascii="Times New Roman" w:hAnsi="Times New Roman" w:cs="Times New Roman"/>
                <w:color w:val="000000"/>
                <w:sz w:val="24"/>
                <w:szCs w:val="24"/>
              </w:rPr>
              <w:t xml:space="preserve"> — </w:t>
            </w:r>
            <w:hyperlink r:id="rId27" w:tooltip="Soil conservation" w:history="1">
              <w:r w:rsidR="00AB71F0" w:rsidRPr="00AB71F0">
                <w:rPr>
                  <w:rStyle w:val="Hyperlink"/>
                  <w:rFonts w:ascii="Times New Roman" w:hAnsi="Times New Roman" w:cs="Times New Roman"/>
                  <w:color w:val="000000"/>
                  <w:sz w:val="24"/>
                  <w:szCs w:val="24"/>
                </w:rPr>
                <w:t>Soil conservation</w:t>
              </w:r>
            </w:hyperlink>
            <w:r w:rsidR="00AB71F0" w:rsidRPr="00AB71F0">
              <w:rPr>
                <w:rFonts w:ascii="Times New Roman" w:hAnsi="Times New Roman" w:cs="Times New Roman"/>
                <w:color w:val="000000"/>
                <w:sz w:val="24"/>
                <w:szCs w:val="24"/>
              </w:rPr>
              <w:t xml:space="preserve"> • </w:t>
            </w:r>
            <w:hyperlink r:id="rId28" w:tooltip="Soil erosion" w:history="1">
              <w:r w:rsidR="00AB71F0" w:rsidRPr="00AB71F0">
                <w:rPr>
                  <w:rStyle w:val="Hyperlink"/>
                  <w:rFonts w:ascii="Times New Roman" w:hAnsi="Times New Roman" w:cs="Times New Roman"/>
                  <w:color w:val="000000"/>
                  <w:sz w:val="24"/>
                  <w:szCs w:val="24"/>
                </w:rPr>
                <w:t>Soil erosion</w:t>
              </w:r>
            </w:hyperlink>
            <w:r w:rsidR="00AB71F0" w:rsidRPr="00AB71F0">
              <w:rPr>
                <w:rFonts w:ascii="Times New Roman" w:hAnsi="Times New Roman" w:cs="Times New Roman"/>
                <w:color w:val="000000"/>
                <w:sz w:val="24"/>
                <w:szCs w:val="24"/>
              </w:rPr>
              <w:t xml:space="preserve"> • </w:t>
            </w:r>
            <w:hyperlink r:id="rId29" w:tooltip="Soil contamination" w:history="1">
              <w:r w:rsidR="00AB71F0" w:rsidRPr="00AB71F0">
                <w:rPr>
                  <w:rStyle w:val="Hyperlink"/>
                  <w:rFonts w:ascii="Times New Roman" w:hAnsi="Times New Roman" w:cs="Times New Roman"/>
                  <w:color w:val="000000"/>
                  <w:sz w:val="24"/>
                  <w:szCs w:val="24"/>
                </w:rPr>
                <w:t>Soil contamination</w:t>
              </w:r>
            </w:hyperlink>
            <w:r w:rsidR="00AB71F0" w:rsidRPr="00AB71F0">
              <w:rPr>
                <w:rFonts w:ascii="Times New Roman" w:hAnsi="Times New Roman" w:cs="Times New Roman"/>
                <w:color w:val="000000"/>
                <w:sz w:val="24"/>
                <w:szCs w:val="24"/>
              </w:rPr>
              <w:t xml:space="preserve"> • </w:t>
            </w:r>
            <w:hyperlink r:id="rId30" w:tooltip="Soil salination" w:history="1">
              <w:r w:rsidR="00AB71F0" w:rsidRPr="00AB71F0">
                <w:rPr>
                  <w:rStyle w:val="Hyperlink"/>
                  <w:rFonts w:ascii="Times New Roman" w:hAnsi="Times New Roman" w:cs="Times New Roman"/>
                  <w:color w:val="000000"/>
                  <w:sz w:val="24"/>
                  <w:szCs w:val="24"/>
                </w:rPr>
                <w:t>Soil salination</w:t>
              </w:r>
            </w:hyperlink>
            <w:r w:rsidR="00AB71F0" w:rsidRPr="00AB71F0">
              <w:rPr>
                <w:rFonts w:ascii="Times New Roman" w:hAnsi="Times New Roman" w:cs="Times New Roman"/>
                <w:color w:val="000000"/>
                <w:sz w:val="24"/>
                <w:szCs w:val="24"/>
              </w:rPr>
              <w:t>. Mining- reclamation of mined area.  Desertification-case studies</w:t>
            </w:r>
          </w:p>
          <w:p w:rsidR="00AB71F0" w:rsidRPr="00AB71F0" w:rsidRDefault="00AB71F0" w:rsidP="00322939">
            <w:pPr>
              <w:spacing w:line="240" w:lineRule="auto"/>
              <w:jc w:val="both"/>
              <w:rPr>
                <w:rFonts w:ascii="Times New Roman" w:hAnsi="Times New Roman" w:cs="Times New Roman"/>
                <w:b/>
                <w:bCs/>
                <w:color w:val="000000"/>
                <w:sz w:val="24"/>
                <w:szCs w:val="24"/>
              </w:rPr>
            </w:pPr>
            <w:r w:rsidRPr="00AB71F0">
              <w:rPr>
                <w:rFonts w:ascii="Times New Roman" w:hAnsi="Times New Roman" w:cs="Times New Roman"/>
                <w:b/>
                <w:sz w:val="24"/>
                <w:szCs w:val="24"/>
              </w:rPr>
              <w:t xml:space="preserve">UNIT VI </w:t>
            </w:r>
            <w:r w:rsidRPr="00AB71F0">
              <w:rPr>
                <w:rFonts w:ascii="Times New Roman" w:hAnsi="Times New Roman" w:cs="Times New Roman"/>
                <w:b/>
                <w:bCs/>
                <w:color w:val="000000"/>
                <w:sz w:val="24"/>
                <w:szCs w:val="24"/>
              </w:rPr>
              <w:t>NUCLEAR ISSUES:</w:t>
            </w:r>
          </w:p>
          <w:p w:rsidR="00AB71F0" w:rsidRPr="00AB71F0" w:rsidRDefault="008D4E39" w:rsidP="00322939">
            <w:pPr>
              <w:spacing w:line="240" w:lineRule="auto"/>
              <w:jc w:val="both"/>
              <w:rPr>
                <w:rFonts w:ascii="Times New Roman" w:hAnsi="Times New Roman" w:cs="Times New Roman"/>
                <w:bCs/>
                <w:color w:val="000000"/>
                <w:sz w:val="24"/>
                <w:szCs w:val="24"/>
              </w:rPr>
            </w:pPr>
            <w:hyperlink r:id="rId31" w:tooltip="Nuclear power debate" w:history="1">
              <w:r w:rsidR="00AB71F0" w:rsidRPr="00AB71F0">
                <w:rPr>
                  <w:rStyle w:val="Hyperlink"/>
                  <w:rFonts w:ascii="Times New Roman" w:hAnsi="Times New Roman" w:cs="Times New Roman"/>
                  <w:bCs/>
                  <w:color w:val="000000"/>
                  <w:sz w:val="24"/>
                  <w:szCs w:val="24"/>
                </w:rPr>
                <w:t>Nuclear issues</w:t>
              </w:r>
            </w:hyperlink>
            <w:r w:rsidR="00AB71F0" w:rsidRPr="00AB71F0">
              <w:rPr>
                <w:rFonts w:ascii="Times New Roman" w:hAnsi="Times New Roman" w:cs="Times New Roman"/>
                <w:color w:val="000000"/>
                <w:sz w:val="24"/>
                <w:szCs w:val="24"/>
              </w:rPr>
              <w:t xml:space="preserve"> —</w:t>
            </w:r>
            <w:hyperlink r:id="rId32" w:tooltip="Nuclear power" w:history="1">
              <w:r w:rsidR="00AB71F0" w:rsidRPr="00AB71F0">
                <w:rPr>
                  <w:rStyle w:val="Hyperlink"/>
                  <w:rFonts w:ascii="Times New Roman" w:hAnsi="Times New Roman" w:cs="Times New Roman"/>
                  <w:color w:val="000000"/>
                  <w:sz w:val="24"/>
                  <w:szCs w:val="24"/>
                </w:rPr>
                <w:t>Nuclear power</w:t>
              </w:r>
            </w:hyperlink>
            <w:r w:rsidR="00AB71F0" w:rsidRPr="00AB71F0">
              <w:rPr>
                <w:rFonts w:ascii="Times New Roman" w:hAnsi="Times New Roman" w:cs="Times New Roman"/>
                <w:color w:val="000000"/>
                <w:sz w:val="24"/>
                <w:szCs w:val="24"/>
              </w:rPr>
              <w:t xml:space="preserve"> • </w:t>
            </w:r>
            <w:hyperlink r:id="rId33" w:tooltip="Nuclear weapons" w:history="1">
              <w:r w:rsidR="00AB71F0" w:rsidRPr="00AB71F0">
                <w:rPr>
                  <w:rStyle w:val="Hyperlink"/>
                  <w:rFonts w:ascii="Times New Roman" w:hAnsi="Times New Roman" w:cs="Times New Roman"/>
                  <w:color w:val="000000"/>
                  <w:sz w:val="24"/>
                  <w:szCs w:val="24"/>
                </w:rPr>
                <w:t>Nuclear weapons</w:t>
              </w:r>
            </w:hyperlink>
            <w:r w:rsidR="00AB71F0" w:rsidRPr="00AB71F0">
              <w:rPr>
                <w:rFonts w:ascii="Times New Roman" w:hAnsi="Times New Roman" w:cs="Times New Roman"/>
                <w:color w:val="000000"/>
                <w:sz w:val="24"/>
                <w:szCs w:val="24"/>
              </w:rPr>
              <w:t xml:space="preserve"> • </w:t>
            </w:r>
            <w:hyperlink r:id="rId34" w:tooltip="Nuclear and radiation accidents" w:history="1">
              <w:r w:rsidR="00AB71F0" w:rsidRPr="00AB71F0">
                <w:rPr>
                  <w:rStyle w:val="Hyperlink"/>
                  <w:rFonts w:ascii="Times New Roman" w:hAnsi="Times New Roman" w:cs="Times New Roman"/>
                  <w:color w:val="000000"/>
                  <w:sz w:val="24"/>
                  <w:szCs w:val="24"/>
                </w:rPr>
                <w:t>Nuclear and radiation accidents</w:t>
              </w:r>
            </w:hyperlink>
            <w:r w:rsidR="00AB71F0" w:rsidRPr="00AB71F0">
              <w:rPr>
                <w:rFonts w:ascii="Times New Roman" w:hAnsi="Times New Roman" w:cs="Times New Roman"/>
                <w:color w:val="000000"/>
                <w:sz w:val="24"/>
                <w:szCs w:val="24"/>
              </w:rPr>
              <w:t xml:space="preserve"> • </w:t>
            </w:r>
            <w:hyperlink r:id="rId35" w:tooltip="Nuclear safety" w:history="1">
              <w:r w:rsidR="00AB71F0" w:rsidRPr="00AB71F0">
                <w:rPr>
                  <w:rStyle w:val="Hyperlink"/>
                  <w:rFonts w:ascii="Times New Roman" w:hAnsi="Times New Roman" w:cs="Times New Roman"/>
                  <w:color w:val="000000"/>
                  <w:sz w:val="24"/>
                  <w:szCs w:val="24"/>
                </w:rPr>
                <w:t>Nuclear safety</w:t>
              </w:r>
            </w:hyperlink>
            <w:r w:rsidR="00AB71F0" w:rsidRPr="00AB71F0">
              <w:rPr>
                <w:rFonts w:ascii="Times New Roman" w:hAnsi="Times New Roman" w:cs="Times New Roman"/>
                <w:color w:val="000000"/>
                <w:sz w:val="24"/>
                <w:szCs w:val="24"/>
              </w:rPr>
              <w:t xml:space="preserve"> • </w:t>
            </w:r>
            <w:hyperlink r:id="rId36" w:tooltip="High-level radioactive waste management" w:history="1">
              <w:r w:rsidR="00AB71F0" w:rsidRPr="00AB71F0">
                <w:rPr>
                  <w:rStyle w:val="Hyperlink"/>
                  <w:rFonts w:ascii="Times New Roman" w:hAnsi="Times New Roman" w:cs="Times New Roman"/>
                  <w:color w:val="000000"/>
                  <w:sz w:val="24"/>
                  <w:szCs w:val="24"/>
                </w:rPr>
                <w:t>High-level radioactive waste management</w:t>
              </w:r>
            </w:hyperlink>
            <w:r w:rsidR="00AB71F0" w:rsidRPr="00AB71F0">
              <w:rPr>
                <w:rFonts w:ascii="Times New Roman" w:hAnsi="Times New Roman" w:cs="Times New Roman"/>
                <w:color w:val="000000"/>
                <w:sz w:val="24"/>
                <w:szCs w:val="24"/>
              </w:rPr>
              <w:t>.</w:t>
            </w:r>
          </w:p>
          <w:p w:rsidR="00AB71F0" w:rsidRPr="00AB71F0" w:rsidRDefault="00AB71F0" w:rsidP="00322939">
            <w:pPr>
              <w:spacing w:line="240" w:lineRule="auto"/>
              <w:jc w:val="both"/>
              <w:rPr>
                <w:rFonts w:ascii="Times New Roman" w:hAnsi="Times New Roman" w:cs="Times New Roman"/>
                <w:b/>
                <w:color w:val="000000"/>
                <w:sz w:val="24"/>
                <w:szCs w:val="24"/>
              </w:rPr>
            </w:pPr>
            <w:r w:rsidRPr="00AB71F0">
              <w:rPr>
                <w:rFonts w:ascii="Times New Roman" w:hAnsi="Times New Roman" w:cs="Times New Roman"/>
                <w:b/>
                <w:sz w:val="24"/>
                <w:szCs w:val="24"/>
              </w:rPr>
              <w:t xml:space="preserve">UNIT VII </w:t>
            </w:r>
            <w:r w:rsidRPr="00AB71F0">
              <w:rPr>
                <w:rFonts w:ascii="Times New Roman" w:hAnsi="Times New Roman" w:cs="Times New Roman"/>
                <w:b/>
                <w:color w:val="000000"/>
                <w:sz w:val="24"/>
                <w:szCs w:val="24"/>
              </w:rPr>
              <w:t>NATURAL DISASTERS AND ANTHROPOGENIC:</w:t>
            </w:r>
          </w:p>
          <w:p w:rsidR="00AB71F0" w:rsidRPr="00AB71F0" w:rsidRDefault="00AB71F0" w:rsidP="00322939">
            <w:pPr>
              <w:spacing w:line="240" w:lineRule="auto"/>
              <w:jc w:val="both"/>
              <w:rPr>
                <w:rFonts w:ascii="Times New Roman" w:hAnsi="Times New Roman" w:cs="Times New Roman"/>
                <w:b/>
                <w:sz w:val="24"/>
                <w:szCs w:val="24"/>
              </w:rPr>
            </w:pPr>
            <w:r w:rsidRPr="00AB71F0">
              <w:rPr>
                <w:rFonts w:ascii="Times New Roman" w:hAnsi="Times New Roman" w:cs="Times New Roman"/>
                <w:color w:val="000000"/>
                <w:sz w:val="24"/>
                <w:szCs w:val="24"/>
              </w:rPr>
              <w:t>Natural Disaster : Volcanoes- Landslides- Tsunami- Forest Fires – Case studies .Anthropogenic : Oil spills</w:t>
            </w:r>
          </w:p>
          <w:p w:rsidR="00AB71F0" w:rsidRPr="00AB71F0" w:rsidRDefault="00AB71F0" w:rsidP="00322939">
            <w:pPr>
              <w:spacing w:line="240" w:lineRule="auto"/>
              <w:jc w:val="both"/>
              <w:rPr>
                <w:rFonts w:ascii="Times New Roman" w:hAnsi="Times New Roman" w:cs="Times New Roman"/>
                <w:b/>
                <w:color w:val="000000"/>
                <w:sz w:val="24"/>
                <w:szCs w:val="24"/>
              </w:rPr>
            </w:pPr>
            <w:r w:rsidRPr="00AB71F0">
              <w:rPr>
                <w:rFonts w:ascii="Times New Roman" w:hAnsi="Times New Roman" w:cs="Times New Roman"/>
                <w:b/>
                <w:sz w:val="24"/>
                <w:szCs w:val="24"/>
              </w:rPr>
              <w:t xml:space="preserve">UNIT VIII </w:t>
            </w:r>
            <w:r w:rsidRPr="00AB71F0">
              <w:rPr>
                <w:rFonts w:ascii="Times New Roman" w:hAnsi="Times New Roman" w:cs="Times New Roman"/>
                <w:b/>
                <w:color w:val="000000"/>
                <w:sz w:val="24"/>
                <w:szCs w:val="24"/>
              </w:rPr>
              <w:t xml:space="preserve">CONTEMPORARY ISSUES: </w:t>
            </w:r>
          </w:p>
          <w:p w:rsidR="00AB71F0" w:rsidRPr="00AB71F0" w:rsidRDefault="00AB71F0" w:rsidP="00322939">
            <w:pPr>
              <w:suppressAutoHyphens/>
              <w:spacing w:line="240" w:lineRule="auto"/>
              <w:jc w:val="both"/>
              <w:rPr>
                <w:rFonts w:ascii="Times New Roman" w:hAnsi="Times New Roman" w:cs="Times New Roman"/>
                <w:b/>
                <w:sz w:val="24"/>
                <w:szCs w:val="24"/>
              </w:rPr>
            </w:pPr>
            <w:r w:rsidRPr="00AB71F0">
              <w:rPr>
                <w:rFonts w:ascii="Times New Roman" w:hAnsi="Times New Roman" w:cs="Times New Roman"/>
                <w:color w:val="000000"/>
                <w:sz w:val="24"/>
                <w:szCs w:val="24"/>
              </w:rPr>
              <w:t xml:space="preserve">Green Buildings- </w:t>
            </w:r>
            <w:hyperlink r:id="rId37" w:tooltip="Genetic pollution" w:history="1">
              <w:r w:rsidRPr="00AB71F0">
                <w:rPr>
                  <w:rStyle w:val="Hyperlink"/>
                  <w:rFonts w:ascii="Times New Roman" w:hAnsi="Times New Roman" w:cs="Times New Roman"/>
                  <w:color w:val="000000"/>
                  <w:sz w:val="24"/>
                  <w:szCs w:val="24"/>
                </w:rPr>
                <w:t>Genetic pollution</w:t>
              </w:r>
            </w:hyperlink>
            <w:r w:rsidRPr="00AB71F0">
              <w:rPr>
                <w:rFonts w:ascii="Times New Roman" w:hAnsi="Times New Roman" w:cs="Times New Roman"/>
                <w:color w:val="000000"/>
                <w:sz w:val="24"/>
                <w:szCs w:val="24"/>
              </w:rPr>
              <w:t xml:space="preserve">- </w:t>
            </w:r>
            <w:hyperlink r:id="rId38" w:tooltip="Genetically modified food controversies" w:history="1">
              <w:r w:rsidRPr="00AB71F0">
                <w:rPr>
                  <w:rStyle w:val="Hyperlink"/>
                  <w:rFonts w:ascii="Times New Roman" w:hAnsi="Times New Roman" w:cs="Times New Roman"/>
                  <w:color w:val="000000"/>
                  <w:sz w:val="24"/>
                  <w:szCs w:val="24"/>
                </w:rPr>
                <w:t>Genetically modified food controversies</w:t>
              </w:r>
            </w:hyperlink>
            <w:r w:rsidRPr="00AB71F0">
              <w:rPr>
                <w:rFonts w:ascii="Times New Roman" w:hAnsi="Times New Roman" w:cs="Times New Roman"/>
                <w:color w:val="000000"/>
                <w:sz w:val="24"/>
                <w:szCs w:val="24"/>
              </w:rPr>
              <w:t xml:space="preserve">. </w:t>
            </w:r>
            <w:hyperlink r:id="rId39" w:tooltip="Intensive farming" w:history="1">
              <w:r w:rsidRPr="00AB71F0">
                <w:rPr>
                  <w:rStyle w:val="Hyperlink"/>
                  <w:rFonts w:ascii="Times New Roman" w:hAnsi="Times New Roman" w:cs="Times New Roman"/>
                  <w:bCs/>
                  <w:color w:val="000000"/>
                  <w:sz w:val="24"/>
                  <w:szCs w:val="24"/>
                </w:rPr>
                <w:t>Intensive farming</w:t>
              </w:r>
            </w:hyperlink>
            <w:r w:rsidRPr="00AB71F0">
              <w:rPr>
                <w:rFonts w:ascii="Times New Roman" w:hAnsi="Times New Roman" w:cs="Times New Roman"/>
                <w:color w:val="000000"/>
                <w:sz w:val="24"/>
                <w:szCs w:val="24"/>
              </w:rPr>
              <w:t xml:space="preserve"> </w:t>
            </w:r>
            <w:hyperlink r:id="rId40" w:tooltip="Monoculture" w:history="1">
              <w:r w:rsidRPr="00AB71F0">
                <w:rPr>
                  <w:rStyle w:val="Hyperlink"/>
                  <w:rFonts w:ascii="Times New Roman" w:hAnsi="Times New Roman" w:cs="Times New Roman"/>
                  <w:color w:val="000000"/>
                  <w:sz w:val="24"/>
                  <w:szCs w:val="24"/>
                </w:rPr>
                <w:t>Monoculture</w:t>
              </w:r>
            </w:hyperlink>
            <w:r w:rsidRPr="00AB71F0">
              <w:rPr>
                <w:rFonts w:ascii="Times New Roman" w:hAnsi="Times New Roman" w:cs="Times New Roman"/>
                <w:color w:val="000000"/>
                <w:sz w:val="24"/>
                <w:szCs w:val="24"/>
              </w:rPr>
              <w:t>.  Health and Diseases- Epidemics and Famines.</w:t>
            </w:r>
          </w:p>
          <w:p w:rsidR="00AB71F0" w:rsidRPr="00AB71F0" w:rsidRDefault="00AB71F0" w:rsidP="00322939">
            <w:pPr>
              <w:spacing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Textbooks:</w:t>
            </w:r>
          </w:p>
          <w:p w:rsidR="00AB71F0" w:rsidRPr="00AB71F0" w:rsidRDefault="00AB71F0" w:rsidP="00322939">
            <w:pPr>
              <w:spacing w:after="0"/>
              <w:jc w:val="center"/>
              <w:rPr>
                <w:rFonts w:ascii="Times New Roman" w:hAnsi="Times New Roman" w:cs="Times New Roman"/>
                <w:sz w:val="24"/>
                <w:szCs w:val="24"/>
              </w:rPr>
            </w:pPr>
            <w:r w:rsidRPr="00AB71F0">
              <w:rPr>
                <w:rFonts w:ascii="Times New Roman" w:hAnsi="Times New Roman" w:cs="Times New Roman"/>
                <w:bCs/>
                <w:color w:val="000000"/>
                <w:kern w:val="36"/>
                <w:sz w:val="24"/>
                <w:szCs w:val="24"/>
              </w:rPr>
              <w:t xml:space="preserve">Global environmental issues: </w:t>
            </w:r>
            <w:r w:rsidRPr="00AB71F0">
              <w:rPr>
                <w:rStyle w:val="subtitle2"/>
                <w:rFonts w:ascii="Times New Roman" w:hAnsi="Times New Roman" w:cs="Times New Roman"/>
                <w:color w:val="000000"/>
                <w:sz w:val="24"/>
                <w:szCs w:val="24"/>
              </w:rPr>
              <w:t xml:space="preserve">a climatological approach by </w:t>
            </w:r>
            <w:hyperlink r:id="rId41" w:history="1">
              <w:r w:rsidRPr="00AB71F0">
                <w:rPr>
                  <w:rFonts w:ascii="Times New Roman" w:hAnsi="Times New Roman" w:cs="Times New Roman"/>
                  <w:color w:val="000000"/>
                  <w:sz w:val="24"/>
                  <w:szCs w:val="24"/>
                </w:rPr>
                <w:t>David D. Kemp</w:t>
              </w:r>
            </w:hyperlink>
            <w:r w:rsidRPr="00AB71F0">
              <w:rPr>
                <w:rFonts w:ascii="Times New Roman" w:hAnsi="Times New Roman" w:cs="Times New Roman"/>
                <w:color w:val="000000"/>
                <w:sz w:val="24"/>
                <w:szCs w:val="24"/>
              </w:rPr>
              <w:t>, Taylor and Francis.</w:t>
            </w:r>
          </w:p>
        </w:tc>
      </w:tr>
    </w:tbl>
    <w:p w:rsidR="00EE2ED6" w:rsidRPr="00AB71F0" w:rsidRDefault="00743F7C">
      <w:pPr>
        <w:rPr>
          <w:rFonts w:ascii="Times New Roman" w:hAnsi="Times New Roman" w:cs="Times New Roman"/>
        </w:rPr>
      </w:pPr>
      <w:r w:rsidRPr="00AB71F0">
        <w:rPr>
          <w:rFonts w:ascii="Times New Roman" w:hAnsi="Times New Roman" w:cs="Times New Roman"/>
        </w:rPr>
        <w:br w:type="page"/>
      </w: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6030"/>
        <w:gridCol w:w="720"/>
        <w:gridCol w:w="630"/>
        <w:gridCol w:w="540"/>
      </w:tblGrid>
      <w:tr w:rsidR="00EE2ED6" w:rsidRPr="00AB71F0" w:rsidTr="00EE2ED6">
        <w:trPr>
          <w:trHeight w:val="290"/>
        </w:trPr>
        <w:tc>
          <w:tcPr>
            <w:tcW w:w="2907" w:type="dxa"/>
          </w:tcPr>
          <w:p w:rsidR="00EE2ED6" w:rsidRPr="00AB71F0" w:rsidRDefault="00EE2ED6" w:rsidP="00EE2ED6">
            <w:pPr>
              <w:pStyle w:val="Heading3"/>
              <w:spacing w:before="0" w:after="0"/>
              <w:jc w:val="both"/>
              <w:rPr>
                <w:rFonts w:ascii="Times New Roman" w:hAnsi="Times New Roman"/>
                <w:sz w:val="20"/>
                <w:szCs w:val="20"/>
              </w:rPr>
            </w:pPr>
            <w:r w:rsidRPr="00AB71F0">
              <w:rPr>
                <w:rFonts w:ascii="Times New Roman" w:hAnsi="Times New Roman"/>
                <w:sz w:val="20"/>
                <w:szCs w:val="20"/>
              </w:rPr>
              <w:lastRenderedPageBreak/>
              <w:t>SUBJECT CODE</w:t>
            </w:r>
          </w:p>
        </w:tc>
        <w:tc>
          <w:tcPr>
            <w:tcW w:w="6030" w:type="dxa"/>
          </w:tcPr>
          <w:p w:rsidR="00EE2ED6" w:rsidRPr="00AB71F0" w:rsidRDefault="00EE2ED6" w:rsidP="00EE2ED6">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EE2ED6" w:rsidRPr="00AB71F0" w:rsidRDefault="00EE2ED6" w:rsidP="00EE2ED6">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EE2ED6" w:rsidRPr="00AB71F0" w:rsidRDefault="00EE2ED6" w:rsidP="00EE2ED6">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540" w:type="dxa"/>
          </w:tcPr>
          <w:p w:rsidR="00EE2ED6" w:rsidRPr="00AB71F0" w:rsidRDefault="00EE2ED6" w:rsidP="00EE2ED6">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EE2ED6" w:rsidRPr="00AB71F0" w:rsidTr="00EE2ED6">
        <w:trPr>
          <w:trHeight w:val="312"/>
        </w:trPr>
        <w:tc>
          <w:tcPr>
            <w:tcW w:w="2907" w:type="dxa"/>
          </w:tcPr>
          <w:p w:rsidR="00EE2ED6" w:rsidRPr="00AB71F0" w:rsidRDefault="00EE2ED6" w:rsidP="00EE2ED6">
            <w:pPr>
              <w:pStyle w:val="Heading2"/>
              <w:spacing w:line="276" w:lineRule="auto"/>
              <w:jc w:val="both"/>
              <w:rPr>
                <w:rFonts w:ascii="Times New Roman" w:hAnsi="Times New Roman"/>
                <w:bCs w:val="0"/>
                <w:sz w:val="20"/>
                <w:szCs w:val="20"/>
              </w:rPr>
            </w:pPr>
            <w:r w:rsidRPr="00AB71F0">
              <w:rPr>
                <w:rFonts w:ascii="Times New Roman" w:hAnsi="Times New Roman"/>
                <w:bCs w:val="0"/>
                <w:sz w:val="20"/>
                <w:szCs w:val="20"/>
              </w:rPr>
              <w:t xml:space="preserve">THEORY: </w:t>
            </w:r>
          </w:p>
          <w:p w:rsidR="00EE2ED6" w:rsidRPr="00AB71F0" w:rsidRDefault="00EE2ED6" w:rsidP="00EE2ED6">
            <w:pPr>
              <w:pStyle w:val="Heading2"/>
              <w:spacing w:line="276" w:lineRule="auto"/>
              <w:jc w:val="both"/>
              <w:rPr>
                <w:rFonts w:ascii="Times New Roman" w:hAnsi="Times New Roman"/>
                <w:b w:val="0"/>
                <w:sz w:val="20"/>
                <w:szCs w:val="20"/>
              </w:rPr>
            </w:pPr>
            <w:r w:rsidRPr="00AB71F0">
              <w:rPr>
                <w:rFonts w:ascii="Times New Roman" w:hAnsi="Times New Roman"/>
              </w:rPr>
              <w:t>Core Elective I</w:t>
            </w:r>
          </w:p>
        </w:tc>
        <w:tc>
          <w:tcPr>
            <w:tcW w:w="6030" w:type="dxa"/>
          </w:tcPr>
          <w:p w:rsidR="00EE2ED6" w:rsidRPr="00AB71F0" w:rsidRDefault="00EE2ED6" w:rsidP="00A77386">
            <w:pPr>
              <w:spacing w:after="0" w:line="240" w:lineRule="auto"/>
              <w:jc w:val="both"/>
              <w:rPr>
                <w:rFonts w:ascii="Times New Roman" w:hAnsi="Times New Roman" w:cs="Times New Roman"/>
                <w:b/>
                <w:sz w:val="24"/>
                <w:szCs w:val="24"/>
              </w:rPr>
            </w:pPr>
            <w:r w:rsidRPr="00AB71F0">
              <w:rPr>
                <w:rFonts w:ascii="Times New Roman" w:hAnsi="Times New Roman" w:cs="Times New Roman"/>
                <w:b/>
                <w:sz w:val="24"/>
                <w:szCs w:val="24"/>
              </w:rPr>
              <w:t xml:space="preserve">EGM  </w:t>
            </w:r>
            <w:r w:rsidR="00A77386">
              <w:rPr>
                <w:rFonts w:ascii="Times New Roman" w:hAnsi="Times New Roman" w:cs="Times New Roman"/>
                <w:b/>
                <w:sz w:val="24"/>
                <w:szCs w:val="24"/>
              </w:rPr>
              <w:t>OE</w:t>
            </w:r>
            <w:r w:rsidRPr="00AB71F0">
              <w:rPr>
                <w:rFonts w:ascii="Times New Roman" w:hAnsi="Times New Roman" w:cs="Times New Roman"/>
                <w:b/>
                <w:sz w:val="24"/>
                <w:szCs w:val="24"/>
              </w:rPr>
              <w:t xml:space="preserve">-1 </w:t>
            </w:r>
            <w:r w:rsidR="00A77386">
              <w:rPr>
                <w:rFonts w:ascii="Times New Roman" w:hAnsi="Times New Roman" w:cs="Times New Roman"/>
                <w:b/>
                <w:sz w:val="24"/>
                <w:szCs w:val="24"/>
              </w:rPr>
              <w:t>C</w:t>
            </w:r>
            <w:r w:rsidRPr="00AB71F0">
              <w:rPr>
                <w:rFonts w:ascii="Times New Roman" w:hAnsi="Times New Roman" w:cs="Times New Roman"/>
                <w:b/>
                <w:sz w:val="24"/>
                <w:szCs w:val="24"/>
              </w:rPr>
              <w:t xml:space="preserve"> LAND USE PLANNING AND MANAGEMENT </w:t>
            </w:r>
          </w:p>
        </w:tc>
        <w:tc>
          <w:tcPr>
            <w:tcW w:w="720" w:type="dxa"/>
          </w:tcPr>
          <w:p w:rsidR="00EE2ED6" w:rsidRPr="00AB71F0" w:rsidRDefault="00EE2ED6" w:rsidP="00EE2ED6">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EE2ED6" w:rsidRPr="00AB71F0" w:rsidRDefault="00EE2ED6" w:rsidP="00EE2ED6">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540" w:type="dxa"/>
          </w:tcPr>
          <w:p w:rsidR="00EE2ED6" w:rsidRPr="00AB71F0" w:rsidRDefault="00EE2ED6" w:rsidP="00EE2ED6">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r>
      <w:tr w:rsidR="00EE2ED6" w:rsidRPr="00AB71F0" w:rsidTr="00EE2ED6">
        <w:trPr>
          <w:trHeight w:val="212"/>
        </w:trPr>
        <w:tc>
          <w:tcPr>
            <w:tcW w:w="10827" w:type="dxa"/>
            <w:gridSpan w:val="5"/>
          </w:tcPr>
          <w:p w:rsidR="00EE2ED6" w:rsidRPr="00AB71F0" w:rsidRDefault="00EE2ED6" w:rsidP="00EE2ED6">
            <w:pPr>
              <w:shd w:val="clear" w:color="auto" w:fill="FFFFFF"/>
              <w:spacing w:line="412" w:lineRule="atLeast"/>
              <w:textAlignment w:val="baseline"/>
              <w:rPr>
                <w:rFonts w:ascii="Times New Roman" w:hAnsi="Times New Roman" w:cs="Times New Roman"/>
                <w:color w:val="222222"/>
                <w:sz w:val="17"/>
                <w:szCs w:val="17"/>
              </w:rPr>
            </w:pPr>
            <w:r w:rsidRPr="00AB71F0">
              <w:rPr>
                <w:rFonts w:ascii="Times New Roman" w:hAnsi="Times New Roman" w:cs="Times New Roman"/>
                <w:b/>
                <w:color w:val="222222"/>
              </w:rPr>
              <w:t>UNIT I :</w:t>
            </w:r>
            <w:r w:rsidRPr="00AB71F0">
              <w:rPr>
                <w:rFonts w:ascii="Times New Roman" w:hAnsi="Times New Roman" w:cs="Times New Roman"/>
                <w:color w:val="222222"/>
              </w:rPr>
              <w:t> </w:t>
            </w:r>
            <w:r w:rsidRPr="00AB71F0">
              <w:rPr>
                <w:rStyle w:val="apple-converted-space"/>
                <w:rFonts w:ascii="Times New Roman" w:hAnsi="Times New Roman" w:cs="Times New Roman"/>
                <w:color w:val="222222"/>
              </w:rPr>
              <w:t> </w:t>
            </w:r>
            <w:r w:rsidRPr="00AB71F0">
              <w:rPr>
                <w:rFonts w:ascii="Times New Roman" w:hAnsi="Times New Roman" w:cs="Times New Roman"/>
                <w:b/>
                <w:bCs/>
                <w:color w:val="222222"/>
              </w:rPr>
              <w:t>Introduction to Land Use and Land cover. Types and distribution.</w:t>
            </w:r>
            <w:r w:rsidRPr="00AB71F0">
              <w:rPr>
                <w:rStyle w:val="apple-converted-space"/>
                <w:rFonts w:ascii="Times New Roman" w:hAnsi="Times New Roman" w:cs="Times New Roman"/>
                <w:b/>
                <w:bCs/>
                <w:color w:val="222222"/>
              </w:rPr>
              <w:t> </w:t>
            </w:r>
            <w:r w:rsidRPr="00AB71F0">
              <w:rPr>
                <w:rFonts w:ascii="Times New Roman" w:hAnsi="Times New Roman" w:cs="Times New Roman"/>
                <w:color w:val="222222"/>
              </w:rPr>
              <w:t>Study  of the methods and tools for managing land use and the built environment. Comprehensive Plan, Zoning Criteria and guidelines, regional, and state-level plans and socio economic issues.</w:t>
            </w:r>
          </w:p>
          <w:p w:rsidR="00EE2ED6" w:rsidRPr="00AB71F0" w:rsidRDefault="00EE2ED6" w:rsidP="00EE2ED6">
            <w:pPr>
              <w:pStyle w:val="Heading3"/>
              <w:shd w:val="clear" w:color="auto" w:fill="FFFFFF"/>
              <w:spacing w:before="0" w:after="0"/>
              <w:textAlignment w:val="baseline"/>
              <w:rPr>
                <w:rFonts w:ascii="Times New Roman" w:hAnsi="Times New Roman"/>
                <w:color w:val="222222"/>
              </w:rPr>
            </w:pPr>
            <w:r w:rsidRPr="00AB71F0">
              <w:rPr>
                <w:rFonts w:ascii="Times New Roman" w:hAnsi="Times New Roman"/>
                <w:color w:val="222222"/>
                <w:sz w:val="24"/>
                <w:szCs w:val="24"/>
              </w:rPr>
              <w:t>Unit II : Geomatics for Land Use Planning:</w:t>
            </w:r>
          </w:p>
          <w:p w:rsidR="00EE2ED6" w:rsidRPr="00AB71F0" w:rsidRDefault="00EE2ED6" w:rsidP="00EE2ED6">
            <w:pPr>
              <w:pStyle w:val="Heading3"/>
              <w:shd w:val="clear" w:color="auto" w:fill="FFFFFF"/>
              <w:spacing w:before="0" w:after="0"/>
              <w:textAlignment w:val="baseline"/>
              <w:rPr>
                <w:rFonts w:ascii="Times New Roman" w:hAnsi="Times New Roman"/>
                <w:color w:val="222222"/>
              </w:rPr>
            </w:pPr>
            <w:r w:rsidRPr="00AB71F0">
              <w:rPr>
                <w:rFonts w:ascii="Times New Roman" w:hAnsi="Times New Roman"/>
                <w:b w:val="0"/>
                <w:bCs w:val="0"/>
                <w:color w:val="222222"/>
                <w:sz w:val="24"/>
                <w:szCs w:val="24"/>
              </w:rPr>
              <w:t>Land use System : Environmental inputs and impacts, economic inputs and outputs. Role of Geomatics in</w:t>
            </w:r>
            <w:r w:rsidRPr="00AB71F0">
              <w:rPr>
                <w:rStyle w:val="apple-converted-space"/>
                <w:rFonts w:ascii="Times New Roman" w:hAnsi="Times New Roman"/>
                <w:b w:val="0"/>
                <w:bCs w:val="0"/>
                <w:color w:val="222222"/>
                <w:sz w:val="24"/>
              </w:rPr>
              <w:t> </w:t>
            </w:r>
            <w:r w:rsidRPr="00AB71F0">
              <w:rPr>
                <w:rFonts w:ascii="Times New Roman" w:hAnsi="Times New Roman"/>
                <w:b w:val="0"/>
                <w:bCs w:val="0"/>
                <w:color w:val="222222"/>
                <w:sz w:val="24"/>
                <w:szCs w:val="24"/>
              </w:rPr>
              <w:t>Land Evaluation and Suitability for land use planning.  Land  Capability classification and preference of land use. Decision Support System  for  land use planning.</w:t>
            </w:r>
          </w:p>
          <w:p w:rsidR="00EE2ED6" w:rsidRPr="00AB71F0" w:rsidRDefault="00EE2ED6" w:rsidP="00EE2ED6">
            <w:pPr>
              <w:pStyle w:val="Heading3"/>
              <w:shd w:val="clear" w:color="auto" w:fill="FFFFFF"/>
              <w:spacing w:before="0" w:after="0"/>
              <w:textAlignment w:val="baseline"/>
              <w:rPr>
                <w:rFonts w:ascii="Times New Roman" w:hAnsi="Times New Roman"/>
                <w:color w:val="222222"/>
              </w:rPr>
            </w:pPr>
            <w:r w:rsidRPr="00AB71F0">
              <w:rPr>
                <w:rFonts w:ascii="Times New Roman" w:hAnsi="Times New Roman"/>
                <w:color w:val="222222"/>
                <w:sz w:val="24"/>
                <w:szCs w:val="24"/>
              </w:rPr>
              <w:t> </w:t>
            </w:r>
          </w:p>
          <w:p w:rsidR="00EE2ED6" w:rsidRPr="00AB71F0" w:rsidRDefault="00EE2ED6" w:rsidP="00EE2ED6">
            <w:pPr>
              <w:pStyle w:val="Heading3"/>
              <w:shd w:val="clear" w:color="auto" w:fill="FFFFFF"/>
              <w:spacing w:before="0" w:after="0"/>
              <w:textAlignment w:val="baseline"/>
              <w:rPr>
                <w:rFonts w:ascii="Times New Roman" w:hAnsi="Times New Roman"/>
                <w:color w:val="222222"/>
              </w:rPr>
            </w:pPr>
            <w:r w:rsidRPr="00AB71F0">
              <w:rPr>
                <w:rFonts w:ascii="Times New Roman" w:hAnsi="Times New Roman"/>
                <w:color w:val="222222"/>
                <w:sz w:val="24"/>
                <w:szCs w:val="24"/>
              </w:rPr>
              <w:t>UNIT III :</w:t>
            </w:r>
            <w:r w:rsidRPr="00AB71F0">
              <w:rPr>
                <w:rStyle w:val="apple-converted-space"/>
                <w:rFonts w:ascii="Times New Roman" w:hAnsi="Times New Roman"/>
                <w:color w:val="222222"/>
                <w:sz w:val="24"/>
              </w:rPr>
              <w:t> </w:t>
            </w:r>
            <w:r w:rsidRPr="00AB71F0">
              <w:rPr>
                <w:rFonts w:ascii="Times New Roman" w:hAnsi="Times New Roman"/>
                <w:color w:val="222222"/>
                <w:sz w:val="24"/>
                <w:szCs w:val="24"/>
              </w:rPr>
              <w:t>Ecological Principles for Planners</w:t>
            </w:r>
          </w:p>
          <w:p w:rsidR="00EE2ED6" w:rsidRPr="00AB71F0" w:rsidRDefault="00EE2ED6" w:rsidP="00EE2ED6">
            <w:pPr>
              <w:shd w:val="clear" w:color="auto" w:fill="FFFFFF"/>
              <w:spacing w:line="330" w:lineRule="atLeast"/>
              <w:rPr>
                <w:rFonts w:ascii="Times New Roman" w:hAnsi="Times New Roman" w:cs="Times New Roman"/>
                <w:color w:val="222222"/>
                <w:sz w:val="17"/>
                <w:szCs w:val="17"/>
              </w:rPr>
            </w:pPr>
            <w:r w:rsidRPr="00AB71F0">
              <w:rPr>
                <w:rFonts w:ascii="Times New Roman" w:hAnsi="Times New Roman" w:cs="Times New Roman"/>
                <w:color w:val="222222"/>
              </w:rPr>
              <w:t>overview of ecology and the environment. Important ecological issues  in land use for  environmental planners.</w:t>
            </w:r>
            <w:r w:rsidRPr="00AB71F0">
              <w:rPr>
                <w:rStyle w:val="apple-converted-space"/>
                <w:rFonts w:ascii="Times New Roman" w:hAnsi="Times New Roman" w:cs="Times New Roman"/>
                <w:color w:val="222222"/>
              </w:rPr>
              <w:t> </w:t>
            </w:r>
            <w:r w:rsidRPr="00AB71F0">
              <w:rPr>
                <w:rFonts w:ascii="Times New Roman" w:hAnsi="Times New Roman" w:cs="Times New Roman"/>
                <w:b/>
                <w:bCs/>
                <w:color w:val="222222"/>
                <w:sz w:val="17"/>
                <w:szCs w:val="17"/>
              </w:rPr>
              <w:t>Sustainable land management</w:t>
            </w:r>
            <w:r w:rsidRPr="00AB71F0">
              <w:rPr>
                <w:rFonts w:ascii="Times New Roman" w:hAnsi="Times New Roman" w:cs="Times New Roman"/>
                <w:color w:val="222222"/>
                <w:sz w:val="17"/>
                <w:szCs w:val="17"/>
              </w:rPr>
              <w:t>:</w:t>
            </w:r>
            <w:r w:rsidRPr="00AB71F0">
              <w:rPr>
                <w:rStyle w:val="apple-converted-space"/>
                <w:rFonts w:ascii="Times New Roman" w:hAnsi="Times New Roman" w:cs="Times New Roman"/>
                <w:color w:val="222222"/>
                <w:sz w:val="17"/>
                <w:szCs w:val="17"/>
              </w:rPr>
              <w:t> </w:t>
            </w:r>
            <w:r w:rsidRPr="00AB71F0">
              <w:rPr>
                <w:rFonts w:ascii="Times New Roman" w:hAnsi="Times New Roman" w:cs="Times New Roman"/>
                <w:color w:val="222222"/>
              </w:rPr>
              <w:t>Crop Yield, Nutrient Balance, Maintenance of Soil Cover, Soil Quality/Quantity; Water Quality/Quantity; Net Farm Profitability; Conservation Practices.</w:t>
            </w:r>
          </w:p>
          <w:p w:rsidR="00EE2ED6" w:rsidRPr="00AB71F0" w:rsidRDefault="00EE2ED6" w:rsidP="00EE2ED6">
            <w:pPr>
              <w:shd w:val="clear" w:color="auto" w:fill="FFFFFF"/>
              <w:spacing w:line="330" w:lineRule="atLeast"/>
              <w:rPr>
                <w:rFonts w:ascii="Times New Roman" w:hAnsi="Times New Roman" w:cs="Times New Roman"/>
                <w:color w:val="222222"/>
                <w:sz w:val="17"/>
                <w:szCs w:val="17"/>
              </w:rPr>
            </w:pPr>
            <w:r w:rsidRPr="00AB71F0">
              <w:rPr>
                <w:rFonts w:ascii="Times New Roman" w:hAnsi="Times New Roman" w:cs="Times New Roman"/>
                <w:b/>
                <w:bCs/>
                <w:color w:val="222222"/>
              </w:rPr>
              <w:t>UNIT IV : Sustainable Urban Planning &amp; Smart Cities</w:t>
            </w:r>
          </w:p>
          <w:p w:rsidR="00EE2ED6" w:rsidRPr="00AB71F0" w:rsidRDefault="00EE2ED6" w:rsidP="00EE2ED6">
            <w:pPr>
              <w:shd w:val="clear" w:color="auto" w:fill="FFFFFF"/>
              <w:spacing w:line="412" w:lineRule="atLeast"/>
              <w:jc w:val="both"/>
              <w:textAlignment w:val="baseline"/>
              <w:rPr>
                <w:rFonts w:ascii="Times New Roman" w:hAnsi="Times New Roman" w:cs="Times New Roman"/>
                <w:color w:val="222222"/>
                <w:sz w:val="17"/>
                <w:szCs w:val="17"/>
              </w:rPr>
            </w:pPr>
            <w:r w:rsidRPr="00AB71F0">
              <w:rPr>
                <w:rFonts w:ascii="Times New Roman" w:hAnsi="Times New Roman" w:cs="Times New Roman"/>
                <w:color w:val="222222"/>
              </w:rPr>
              <w:t>Concept of Sustainability in planning practice. Objectives of (i) urban sustainability initiatives ;(ii)Transportation, solid waste reduction;(iii) Climate change initiatives; and (iv)  smart cities policies.</w:t>
            </w:r>
          </w:p>
          <w:p w:rsidR="00EE2ED6" w:rsidRPr="00AB71F0" w:rsidRDefault="00EE2ED6" w:rsidP="00EE2ED6">
            <w:pPr>
              <w:pStyle w:val="Heading3"/>
              <w:shd w:val="clear" w:color="auto" w:fill="FFFFFF"/>
              <w:spacing w:before="0" w:after="0"/>
              <w:textAlignment w:val="baseline"/>
              <w:rPr>
                <w:rFonts w:ascii="Times New Roman" w:hAnsi="Times New Roman"/>
                <w:color w:val="222222"/>
                <w:sz w:val="27"/>
                <w:szCs w:val="27"/>
              </w:rPr>
            </w:pPr>
            <w:r w:rsidRPr="00AB71F0">
              <w:rPr>
                <w:rFonts w:ascii="Times New Roman" w:hAnsi="Times New Roman"/>
                <w:bCs w:val="0"/>
                <w:color w:val="222222"/>
                <w:sz w:val="24"/>
                <w:szCs w:val="24"/>
              </w:rPr>
              <w:t>UNIT V:</w:t>
            </w:r>
            <w:r w:rsidRPr="00AB71F0">
              <w:rPr>
                <w:rStyle w:val="apple-converted-space"/>
                <w:rFonts w:ascii="Times New Roman" w:hAnsi="Times New Roman"/>
                <w:b w:val="0"/>
                <w:bCs w:val="0"/>
                <w:color w:val="222222"/>
                <w:sz w:val="24"/>
              </w:rPr>
              <w:t> </w:t>
            </w:r>
            <w:r w:rsidRPr="00AB71F0">
              <w:rPr>
                <w:rFonts w:ascii="Times New Roman" w:hAnsi="Times New Roman"/>
                <w:color w:val="222222"/>
                <w:sz w:val="24"/>
                <w:szCs w:val="24"/>
              </w:rPr>
              <w:t>Land Use and Environmental Modelling</w:t>
            </w:r>
          </w:p>
          <w:p w:rsidR="00EE2ED6" w:rsidRPr="00AB71F0" w:rsidRDefault="00EE2ED6" w:rsidP="00EE2ED6">
            <w:pPr>
              <w:shd w:val="clear" w:color="auto" w:fill="FFFFFF"/>
              <w:spacing w:line="330" w:lineRule="atLeast"/>
              <w:textAlignment w:val="baseline"/>
              <w:rPr>
                <w:rFonts w:ascii="Times New Roman" w:hAnsi="Times New Roman" w:cs="Times New Roman"/>
                <w:color w:val="222222"/>
              </w:rPr>
            </w:pPr>
            <w:r w:rsidRPr="00AB71F0">
              <w:rPr>
                <w:rFonts w:ascii="Times New Roman" w:hAnsi="Times New Roman" w:cs="Times New Roman"/>
                <w:color w:val="222222"/>
              </w:rPr>
              <w:t>Fundamentals of GIS and statistics.  GIS-based land use and urban growth models, basins (stream and runoff water quality model); Visualization and impact assessment models for alternative land use</w:t>
            </w:r>
          </w:p>
          <w:p w:rsidR="00EE2ED6" w:rsidRPr="00AB71F0" w:rsidRDefault="00EE2ED6" w:rsidP="00EE2ED6">
            <w:pPr>
              <w:spacing w:after="0"/>
              <w:jc w:val="both"/>
              <w:rPr>
                <w:rFonts w:ascii="Times New Roman" w:hAnsi="Times New Roman" w:cs="Times New Roman"/>
                <w:b/>
                <w:bCs/>
                <w:color w:val="222222"/>
                <w:shd w:val="clear" w:color="auto" w:fill="FFFFFF"/>
              </w:rPr>
            </w:pPr>
            <w:r w:rsidRPr="00AB71F0">
              <w:rPr>
                <w:rFonts w:ascii="Times New Roman" w:hAnsi="Times New Roman" w:cs="Times New Roman"/>
                <w:b/>
                <w:bCs/>
                <w:color w:val="222222"/>
                <w:shd w:val="clear" w:color="auto" w:fill="FFFFFF"/>
              </w:rPr>
              <w:t>Reading Resources:</w:t>
            </w:r>
          </w:p>
          <w:p w:rsidR="00EE2ED6" w:rsidRPr="00AB71F0" w:rsidRDefault="00EE2ED6" w:rsidP="00EE2ED6">
            <w:pPr>
              <w:spacing w:after="0" w:line="240" w:lineRule="auto"/>
              <w:ind w:left="720" w:right="-180"/>
              <w:jc w:val="both"/>
              <w:rPr>
                <w:rFonts w:ascii="Times New Roman" w:hAnsi="Times New Roman" w:cs="Times New Roman"/>
                <w:sz w:val="24"/>
                <w:szCs w:val="24"/>
              </w:rPr>
            </w:pPr>
          </w:p>
        </w:tc>
      </w:tr>
    </w:tbl>
    <w:p w:rsidR="001726DF" w:rsidRPr="00AB71F0" w:rsidRDefault="001726DF">
      <w:pPr>
        <w:rPr>
          <w:rFonts w:ascii="Times New Roman" w:hAnsi="Times New Roman" w:cs="Times New Roman"/>
        </w:rPr>
      </w:pPr>
      <w:r w:rsidRPr="00AB71F0">
        <w:rPr>
          <w:rFonts w:ascii="Times New Roman" w:hAnsi="Times New Roman" w:cs="Times New Roman"/>
        </w:rPr>
        <w:br w:type="page"/>
      </w:r>
    </w:p>
    <w:p w:rsidR="00743F7C" w:rsidRPr="00AB71F0" w:rsidRDefault="00743F7C">
      <w:pPr>
        <w:rPr>
          <w:rFonts w:ascii="Times New Roman" w:hAnsi="Times New Roman" w:cs="Times New Roman"/>
        </w:rPr>
      </w:pPr>
    </w:p>
    <w:tbl>
      <w:tblPr>
        <w:tblW w:w="110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6149"/>
        <w:gridCol w:w="828"/>
        <w:gridCol w:w="828"/>
        <w:gridCol w:w="1285"/>
      </w:tblGrid>
      <w:tr w:rsidR="00F74AA7" w:rsidRPr="00AB71F0" w:rsidTr="00322939">
        <w:trPr>
          <w:trHeight w:val="200"/>
        </w:trPr>
        <w:tc>
          <w:tcPr>
            <w:tcW w:w="1969" w:type="dxa"/>
          </w:tcPr>
          <w:p w:rsidR="00F74AA7" w:rsidRPr="00AB71F0" w:rsidRDefault="00F74AA7" w:rsidP="00322939">
            <w:pPr>
              <w:pStyle w:val="Heading3"/>
              <w:spacing w:before="0" w:after="0"/>
              <w:jc w:val="both"/>
              <w:rPr>
                <w:rFonts w:ascii="Times New Roman" w:hAnsi="Times New Roman"/>
                <w:sz w:val="24"/>
                <w:szCs w:val="24"/>
              </w:rPr>
            </w:pPr>
            <w:r w:rsidRPr="00AB71F0">
              <w:rPr>
                <w:rFonts w:ascii="Times New Roman" w:hAnsi="Times New Roman"/>
              </w:rPr>
              <w:br w:type="page"/>
            </w:r>
            <w:r w:rsidRPr="00AB71F0">
              <w:rPr>
                <w:rFonts w:ascii="Times New Roman" w:hAnsi="Times New Roman"/>
                <w:sz w:val="24"/>
                <w:szCs w:val="24"/>
              </w:rPr>
              <w:t xml:space="preserve">SUBJECT </w:t>
            </w:r>
          </w:p>
          <w:p w:rsidR="00F74AA7" w:rsidRPr="00AB71F0" w:rsidRDefault="00F74AA7" w:rsidP="00322939">
            <w:pPr>
              <w:pStyle w:val="Heading3"/>
              <w:spacing w:before="0" w:after="0"/>
              <w:jc w:val="both"/>
              <w:rPr>
                <w:rFonts w:ascii="Times New Roman" w:hAnsi="Times New Roman"/>
                <w:sz w:val="24"/>
                <w:szCs w:val="24"/>
              </w:rPr>
            </w:pPr>
            <w:r w:rsidRPr="00AB71F0">
              <w:rPr>
                <w:rFonts w:ascii="Times New Roman" w:hAnsi="Times New Roman"/>
                <w:sz w:val="24"/>
                <w:szCs w:val="24"/>
              </w:rPr>
              <w:t>CODE</w:t>
            </w:r>
          </w:p>
        </w:tc>
        <w:tc>
          <w:tcPr>
            <w:tcW w:w="6149" w:type="dxa"/>
          </w:tcPr>
          <w:p w:rsidR="00F74AA7" w:rsidRPr="00AB71F0" w:rsidRDefault="00F74AA7"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SUBJECT TITLE</w:t>
            </w:r>
          </w:p>
        </w:tc>
        <w:tc>
          <w:tcPr>
            <w:tcW w:w="828" w:type="dxa"/>
          </w:tcPr>
          <w:p w:rsidR="00F74AA7" w:rsidRPr="00AB71F0" w:rsidRDefault="00F74AA7"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L</w:t>
            </w:r>
          </w:p>
        </w:tc>
        <w:tc>
          <w:tcPr>
            <w:tcW w:w="828" w:type="dxa"/>
          </w:tcPr>
          <w:p w:rsidR="00F74AA7" w:rsidRPr="00AB71F0" w:rsidRDefault="00F74AA7"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P</w:t>
            </w:r>
          </w:p>
        </w:tc>
        <w:tc>
          <w:tcPr>
            <w:tcW w:w="1285" w:type="dxa"/>
          </w:tcPr>
          <w:p w:rsidR="00F74AA7" w:rsidRPr="00AB71F0" w:rsidRDefault="00F74AA7"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C</w:t>
            </w:r>
          </w:p>
        </w:tc>
      </w:tr>
      <w:tr w:rsidR="00F74AA7" w:rsidRPr="00AB71F0" w:rsidTr="00322939">
        <w:trPr>
          <w:trHeight w:val="854"/>
        </w:trPr>
        <w:tc>
          <w:tcPr>
            <w:tcW w:w="1969" w:type="dxa"/>
          </w:tcPr>
          <w:p w:rsidR="00F74AA7" w:rsidRPr="00AB71F0" w:rsidRDefault="00F74AA7" w:rsidP="00322939">
            <w:pPr>
              <w:spacing w:after="0"/>
              <w:jc w:val="both"/>
              <w:rPr>
                <w:rFonts w:ascii="Times New Roman" w:hAnsi="Times New Roman" w:cs="Times New Roman"/>
                <w:b/>
                <w:bCs/>
                <w:sz w:val="24"/>
                <w:szCs w:val="24"/>
              </w:rPr>
            </w:pPr>
            <w:r w:rsidRPr="00AB71F0">
              <w:rPr>
                <w:rFonts w:ascii="Times New Roman" w:hAnsi="Times New Roman" w:cs="Times New Roman"/>
                <w:b/>
                <w:bCs/>
                <w:sz w:val="24"/>
                <w:szCs w:val="24"/>
              </w:rPr>
              <w:t>Theory</w:t>
            </w:r>
          </w:p>
          <w:p w:rsidR="00F74AA7" w:rsidRPr="00AB71F0" w:rsidRDefault="00F74AA7" w:rsidP="00322939">
            <w:pPr>
              <w:spacing w:after="0"/>
              <w:jc w:val="both"/>
              <w:rPr>
                <w:rFonts w:ascii="Times New Roman" w:hAnsi="Times New Roman" w:cs="Times New Roman"/>
                <w:sz w:val="24"/>
                <w:szCs w:val="24"/>
              </w:rPr>
            </w:pPr>
            <w:r w:rsidRPr="00AB71F0">
              <w:rPr>
                <w:rFonts w:ascii="Times New Roman" w:hAnsi="Times New Roman" w:cs="Times New Roman"/>
                <w:b/>
                <w:bCs/>
                <w:sz w:val="24"/>
                <w:szCs w:val="24"/>
              </w:rPr>
              <w:t>Core Elective  II</w:t>
            </w:r>
          </w:p>
        </w:tc>
        <w:tc>
          <w:tcPr>
            <w:tcW w:w="6149" w:type="dxa"/>
          </w:tcPr>
          <w:p w:rsidR="00F74AA7" w:rsidRPr="00AB71F0" w:rsidRDefault="00F74AA7" w:rsidP="00322939">
            <w:pPr>
              <w:jc w:val="both"/>
              <w:rPr>
                <w:rFonts w:ascii="Times New Roman" w:hAnsi="Times New Roman" w:cs="Times New Roman"/>
                <w:b/>
                <w:sz w:val="24"/>
                <w:szCs w:val="24"/>
              </w:rPr>
            </w:pPr>
            <w:r w:rsidRPr="00AB71F0">
              <w:rPr>
                <w:rFonts w:ascii="Times New Roman" w:hAnsi="Times New Roman" w:cs="Times New Roman"/>
                <w:b/>
                <w:bCs/>
                <w:sz w:val="20"/>
                <w:szCs w:val="20"/>
              </w:rPr>
              <w:t>EGM-</w:t>
            </w:r>
            <w:r w:rsidRPr="00AB71F0">
              <w:rPr>
                <w:rFonts w:ascii="Times New Roman" w:hAnsi="Times New Roman" w:cs="Times New Roman"/>
                <w:b/>
                <w:sz w:val="20"/>
                <w:szCs w:val="20"/>
              </w:rPr>
              <w:t>OE</w:t>
            </w:r>
            <w:r w:rsidRPr="00AB71F0">
              <w:rPr>
                <w:rFonts w:ascii="Times New Roman" w:hAnsi="Times New Roman" w:cs="Times New Roman"/>
                <w:b/>
                <w:bCs/>
                <w:sz w:val="20"/>
                <w:szCs w:val="20"/>
              </w:rPr>
              <w:t>- I D</w:t>
            </w:r>
            <w:r w:rsidRPr="00AB71F0">
              <w:rPr>
                <w:rFonts w:ascii="Times New Roman" w:hAnsi="Times New Roman" w:cs="Times New Roman"/>
                <w:b/>
                <w:sz w:val="24"/>
                <w:szCs w:val="24"/>
              </w:rPr>
              <w:t xml:space="preserve">: Environmental Modeling and Planning for Smart Cities </w:t>
            </w:r>
          </w:p>
        </w:tc>
        <w:tc>
          <w:tcPr>
            <w:tcW w:w="828" w:type="dxa"/>
          </w:tcPr>
          <w:p w:rsidR="00F74AA7" w:rsidRPr="00AB71F0" w:rsidRDefault="00F74AA7" w:rsidP="00322939">
            <w:pPr>
              <w:spacing w:after="0"/>
              <w:jc w:val="both"/>
              <w:rPr>
                <w:rFonts w:ascii="Times New Roman" w:hAnsi="Times New Roman" w:cs="Times New Roman"/>
                <w:sz w:val="24"/>
                <w:szCs w:val="24"/>
              </w:rPr>
            </w:pPr>
            <w:r w:rsidRPr="00AB71F0">
              <w:rPr>
                <w:rFonts w:ascii="Times New Roman" w:hAnsi="Times New Roman" w:cs="Times New Roman"/>
                <w:sz w:val="24"/>
                <w:szCs w:val="24"/>
              </w:rPr>
              <w:t>4</w:t>
            </w:r>
          </w:p>
        </w:tc>
        <w:tc>
          <w:tcPr>
            <w:tcW w:w="828" w:type="dxa"/>
          </w:tcPr>
          <w:p w:rsidR="00F74AA7" w:rsidRPr="00AB71F0" w:rsidRDefault="00F74AA7" w:rsidP="00322939">
            <w:pPr>
              <w:spacing w:after="0"/>
              <w:jc w:val="both"/>
              <w:rPr>
                <w:rFonts w:ascii="Times New Roman" w:hAnsi="Times New Roman" w:cs="Times New Roman"/>
                <w:sz w:val="24"/>
                <w:szCs w:val="24"/>
              </w:rPr>
            </w:pPr>
            <w:r w:rsidRPr="00AB71F0">
              <w:rPr>
                <w:rFonts w:ascii="Times New Roman" w:hAnsi="Times New Roman" w:cs="Times New Roman"/>
                <w:sz w:val="24"/>
                <w:szCs w:val="24"/>
              </w:rPr>
              <w:t>-</w:t>
            </w:r>
          </w:p>
        </w:tc>
        <w:tc>
          <w:tcPr>
            <w:tcW w:w="1285" w:type="dxa"/>
          </w:tcPr>
          <w:p w:rsidR="00F74AA7" w:rsidRPr="00AB71F0" w:rsidRDefault="00F74AA7" w:rsidP="00322939">
            <w:pPr>
              <w:spacing w:after="0"/>
              <w:jc w:val="center"/>
              <w:rPr>
                <w:rFonts w:ascii="Times New Roman" w:hAnsi="Times New Roman" w:cs="Times New Roman"/>
                <w:sz w:val="24"/>
                <w:szCs w:val="24"/>
              </w:rPr>
            </w:pPr>
            <w:r w:rsidRPr="00AB71F0">
              <w:rPr>
                <w:rFonts w:ascii="Times New Roman" w:hAnsi="Times New Roman" w:cs="Times New Roman"/>
                <w:sz w:val="24"/>
                <w:szCs w:val="24"/>
              </w:rPr>
              <w:t>4</w:t>
            </w:r>
          </w:p>
        </w:tc>
      </w:tr>
      <w:tr w:rsidR="00F74AA7" w:rsidRPr="00AB71F0" w:rsidTr="00322939">
        <w:trPr>
          <w:trHeight w:val="782"/>
        </w:trPr>
        <w:tc>
          <w:tcPr>
            <w:tcW w:w="11059" w:type="dxa"/>
            <w:gridSpan w:val="5"/>
          </w:tcPr>
          <w:p w:rsidR="00F74AA7" w:rsidRPr="00AB71F0" w:rsidRDefault="00F74AA7" w:rsidP="00322939">
            <w:pPr>
              <w:spacing w:after="0"/>
              <w:jc w:val="both"/>
              <w:rPr>
                <w:rFonts w:ascii="Times New Roman" w:hAnsi="Times New Roman" w:cs="Times New Roman"/>
              </w:rPr>
            </w:pPr>
            <w:r w:rsidRPr="00AB71F0">
              <w:rPr>
                <w:rFonts w:ascii="Times New Roman" w:hAnsi="Times New Roman" w:cs="Times New Roman"/>
                <w:b/>
              </w:rPr>
              <w:t>UNIT I Modeling Concepts</w:t>
            </w:r>
            <w:r w:rsidRPr="00AB71F0">
              <w:rPr>
                <w:rFonts w:ascii="Times New Roman" w:hAnsi="Times New Roman" w:cs="Times New Roman"/>
              </w:rPr>
              <w:t xml:space="preserve">: Basic concepts &amp; classification of models; Principles of Environmental modeling and GIS models; Casual and statistical models-Characteristics- Steps in model development - Importance of model building; </w:t>
            </w:r>
          </w:p>
          <w:p w:rsidR="00F74AA7" w:rsidRPr="00AB71F0" w:rsidRDefault="00F74AA7" w:rsidP="00322939">
            <w:pPr>
              <w:spacing w:after="0"/>
              <w:jc w:val="both"/>
              <w:rPr>
                <w:rFonts w:ascii="Times New Roman" w:hAnsi="Times New Roman" w:cs="Times New Roman"/>
                <w:b/>
              </w:rPr>
            </w:pPr>
          </w:p>
          <w:p w:rsidR="00F74AA7" w:rsidRPr="00AB71F0" w:rsidRDefault="00F74AA7" w:rsidP="00322939">
            <w:pPr>
              <w:spacing w:after="0"/>
              <w:jc w:val="both"/>
              <w:rPr>
                <w:rFonts w:ascii="Times New Roman" w:hAnsi="Times New Roman" w:cs="Times New Roman"/>
              </w:rPr>
            </w:pPr>
            <w:r w:rsidRPr="00AB71F0">
              <w:rPr>
                <w:rFonts w:ascii="Times New Roman" w:hAnsi="Times New Roman" w:cs="Times New Roman"/>
                <w:b/>
              </w:rPr>
              <w:t xml:space="preserve">UNIT II </w:t>
            </w:r>
            <w:r w:rsidRPr="00AB71F0">
              <w:rPr>
                <w:rFonts w:ascii="Times New Roman" w:hAnsi="Times New Roman" w:cs="Times New Roman"/>
              </w:rPr>
              <w:t xml:space="preserve"> </w:t>
            </w:r>
            <w:r w:rsidRPr="00AB71F0">
              <w:rPr>
                <w:rFonts w:ascii="Times New Roman" w:hAnsi="Times New Roman" w:cs="Times New Roman"/>
                <w:b/>
              </w:rPr>
              <w:t>Water Quality Modeling</w:t>
            </w:r>
            <w:r w:rsidRPr="00AB71F0">
              <w:rPr>
                <w:rFonts w:ascii="Times New Roman" w:hAnsi="Times New Roman" w:cs="Times New Roman"/>
              </w:rPr>
              <w:t xml:space="preserve">: </w:t>
            </w:r>
            <w:r w:rsidRPr="00AB71F0">
              <w:rPr>
                <w:rFonts w:ascii="Times New Roman" w:hAnsi="Times New Roman" w:cs="Times New Roman"/>
                <w:bCs/>
              </w:rPr>
              <w:t xml:space="preserve">Philosophy of mathematical models of watershed hydrology, Conceptual and mathematical modeling processes; Classification of watershed models; watershed modeling ---terminology, components and methodology; </w:t>
            </w:r>
            <w:r w:rsidRPr="00AB71F0">
              <w:rPr>
                <w:rFonts w:ascii="Times New Roman" w:hAnsi="Times New Roman" w:cs="Times New Roman"/>
              </w:rPr>
              <w:t>Lake Water Quality Models; Ground Water Quality Modeling;</w:t>
            </w:r>
          </w:p>
          <w:p w:rsidR="00F74AA7" w:rsidRPr="00AB71F0" w:rsidRDefault="00F74AA7" w:rsidP="00322939">
            <w:pPr>
              <w:spacing w:after="0"/>
              <w:jc w:val="both"/>
              <w:rPr>
                <w:rFonts w:ascii="Times New Roman" w:hAnsi="Times New Roman" w:cs="Times New Roman"/>
                <w:b/>
              </w:rPr>
            </w:pPr>
          </w:p>
          <w:p w:rsidR="00F74AA7" w:rsidRPr="00AB71F0" w:rsidRDefault="00F74AA7" w:rsidP="00322939">
            <w:pPr>
              <w:spacing w:after="0"/>
              <w:jc w:val="both"/>
              <w:rPr>
                <w:rFonts w:ascii="Times New Roman" w:hAnsi="Times New Roman" w:cs="Times New Roman"/>
              </w:rPr>
            </w:pPr>
            <w:r w:rsidRPr="00AB71F0">
              <w:rPr>
                <w:rFonts w:ascii="Times New Roman" w:hAnsi="Times New Roman" w:cs="Times New Roman"/>
                <w:b/>
              </w:rPr>
              <w:t>UNIT III Air Quality Modeling</w:t>
            </w:r>
            <w:r w:rsidRPr="00AB71F0">
              <w:rPr>
                <w:rFonts w:ascii="Times New Roman" w:hAnsi="Times New Roman" w:cs="Times New Roman"/>
              </w:rPr>
              <w:t>: Introduction of air quality meteorology and modeling; Air dispersion modeling- Gaussian and non-Gaussian dispersion model, Puff dispersion model; Applications of Air Quality Modeling; Tools of Air Quality Modeling-- Dispersion Modeling- Receptor Modeling- Air Pollution Chemical Transport Modeling;</w:t>
            </w:r>
          </w:p>
          <w:p w:rsidR="00F74AA7" w:rsidRPr="00AB71F0" w:rsidRDefault="00F74AA7" w:rsidP="00322939">
            <w:pPr>
              <w:spacing w:after="0"/>
              <w:jc w:val="both"/>
              <w:rPr>
                <w:rFonts w:ascii="Times New Roman" w:hAnsi="Times New Roman" w:cs="Times New Roman"/>
                <w:b/>
              </w:rPr>
            </w:pPr>
          </w:p>
          <w:p w:rsidR="00F74AA7" w:rsidRPr="00AB71F0" w:rsidRDefault="00F74AA7" w:rsidP="00322939">
            <w:pPr>
              <w:spacing w:after="0"/>
              <w:jc w:val="both"/>
              <w:rPr>
                <w:rFonts w:ascii="Times New Roman" w:hAnsi="Times New Roman" w:cs="Times New Roman"/>
                <w:b/>
              </w:rPr>
            </w:pPr>
            <w:r w:rsidRPr="00AB71F0">
              <w:rPr>
                <w:rFonts w:ascii="Times New Roman" w:hAnsi="Times New Roman" w:cs="Times New Roman"/>
                <w:b/>
              </w:rPr>
              <w:t>UNIT IV Smart Cities I:</w:t>
            </w:r>
          </w:p>
          <w:p w:rsidR="00F74AA7" w:rsidRPr="00AB71F0" w:rsidRDefault="00F74AA7" w:rsidP="00322939">
            <w:pPr>
              <w:spacing w:after="0"/>
              <w:jc w:val="both"/>
              <w:rPr>
                <w:rFonts w:ascii="Times New Roman" w:hAnsi="Times New Roman" w:cs="Times New Roman"/>
              </w:rPr>
            </w:pPr>
            <w:r w:rsidRPr="00AB71F0">
              <w:rPr>
                <w:rFonts w:ascii="Times New Roman" w:hAnsi="Times New Roman" w:cs="Times New Roman"/>
              </w:rPr>
              <w:t>Benchmarks; Smart city scheme; Infrastructure pillars—Social, Physical, Institutional and Economic; Instruments; Demand; Citizen participation; Role of Government; conditions precedent for smart city development; Financial architecture; Industrial promotion;  Smart city reference frame wok and Implementation framework; smart mobility; smart environment; smart living; role of GIS and smart services.</w:t>
            </w:r>
          </w:p>
          <w:p w:rsidR="00F74AA7" w:rsidRPr="00AB71F0" w:rsidRDefault="00F74AA7" w:rsidP="00322939">
            <w:pPr>
              <w:spacing w:after="0"/>
              <w:jc w:val="both"/>
              <w:rPr>
                <w:rFonts w:ascii="Times New Roman" w:hAnsi="Times New Roman" w:cs="Times New Roman"/>
                <w:b/>
              </w:rPr>
            </w:pPr>
          </w:p>
          <w:p w:rsidR="00F74AA7" w:rsidRPr="00AB71F0" w:rsidRDefault="00F74AA7" w:rsidP="00322939">
            <w:pPr>
              <w:spacing w:after="0"/>
              <w:jc w:val="both"/>
              <w:rPr>
                <w:rFonts w:ascii="Times New Roman" w:hAnsi="Times New Roman" w:cs="Times New Roman"/>
              </w:rPr>
            </w:pPr>
            <w:r w:rsidRPr="00AB71F0">
              <w:rPr>
                <w:rFonts w:ascii="Times New Roman" w:hAnsi="Times New Roman" w:cs="Times New Roman"/>
                <w:b/>
              </w:rPr>
              <w:t>UNIT V: Smart Cities</w:t>
            </w:r>
            <w:r w:rsidRPr="00AB71F0">
              <w:rPr>
                <w:rFonts w:ascii="Times New Roman" w:hAnsi="Times New Roman" w:cs="Times New Roman"/>
              </w:rPr>
              <w:t xml:space="preserve"> II: </w:t>
            </w:r>
          </w:p>
          <w:p w:rsidR="00F74AA7" w:rsidRPr="00AB71F0" w:rsidRDefault="00F74AA7" w:rsidP="00322939">
            <w:pPr>
              <w:spacing w:after="0"/>
              <w:jc w:val="both"/>
              <w:rPr>
                <w:rFonts w:ascii="Times New Roman" w:hAnsi="Times New Roman" w:cs="Times New Roman"/>
              </w:rPr>
            </w:pPr>
            <w:r w:rsidRPr="00AB71F0">
              <w:rPr>
                <w:rFonts w:ascii="Times New Roman" w:hAnsi="Times New Roman" w:cs="Times New Roman"/>
              </w:rPr>
              <w:t xml:space="preserve">smart city model; principles and spatial planning; Instrumentation; Transportation ; water distribution; sewage treatment; Waste management; Smart communication; Quality assurance; Resilience-- the use of IT; Energy  efficiency; Optimisation techniques; Zero emissions; sustainability; </w:t>
            </w:r>
          </w:p>
          <w:p w:rsidR="00F74AA7" w:rsidRPr="00AB71F0" w:rsidRDefault="00F74AA7" w:rsidP="00322939">
            <w:pPr>
              <w:spacing w:after="0"/>
              <w:jc w:val="both"/>
              <w:rPr>
                <w:rFonts w:ascii="Times New Roman" w:hAnsi="Times New Roman" w:cs="Times New Roman"/>
              </w:rPr>
            </w:pPr>
            <w:r w:rsidRPr="00AB71F0">
              <w:rPr>
                <w:rFonts w:ascii="Times New Roman" w:hAnsi="Times New Roman" w:cs="Times New Roman"/>
                <w:b/>
              </w:rPr>
              <w:t>Case studies</w:t>
            </w:r>
            <w:r w:rsidRPr="00AB71F0">
              <w:rPr>
                <w:rFonts w:ascii="Times New Roman" w:hAnsi="Times New Roman" w:cs="Times New Roman"/>
              </w:rPr>
              <w:t>: Singapore; India; Songdo; Lavasa; and Vienna.</w:t>
            </w:r>
          </w:p>
          <w:p w:rsidR="00F74AA7" w:rsidRPr="00AB71F0" w:rsidRDefault="00F74AA7" w:rsidP="00322939">
            <w:pPr>
              <w:spacing w:after="0"/>
              <w:rPr>
                <w:rFonts w:ascii="Times New Roman" w:hAnsi="Times New Roman" w:cs="Times New Roman"/>
                <w:b/>
              </w:rPr>
            </w:pPr>
          </w:p>
          <w:p w:rsidR="00F74AA7" w:rsidRPr="00AB71F0" w:rsidRDefault="00F74AA7" w:rsidP="00322939">
            <w:pPr>
              <w:spacing w:after="0"/>
              <w:rPr>
                <w:rFonts w:ascii="Times New Roman" w:hAnsi="Times New Roman" w:cs="Times New Roman"/>
                <w:b/>
              </w:rPr>
            </w:pPr>
            <w:r w:rsidRPr="00AB71F0">
              <w:rPr>
                <w:rFonts w:ascii="Times New Roman" w:hAnsi="Times New Roman" w:cs="Times New Roman"/>
                <w:b/>
              </w:rPr>
              <w:t>Reference books:</w:t>
            </w:r>
          </w:p>
          <w:p w:rsidR="00DB2C65" w:rsidRPr="00553C98" w:rsidRDefault="00DB2C65" w:rsidP="00DB2C65">
            <w:pPr>
              <w:pStyle w:val="ListParagraph"/>
              <w:numPr>
                <w:ilvl w:val="0"/>
                <w:numId w:val="32"/>
              </w:numPr>
              <w:spacing w:after="0" w:line="240" w:lineRule="auto"/>
              <w:jc w:val="both"/>
              <w:rPr>
                <w:rFonts w:ascii="Times New Roman" w:hAnsi="Times New Roman"/>
                <w:sz w:val="24"/>
                <w:szCs w:val="24"/>
              </w:rPr>
            </w:pPr>
            <w:r w:rsidRPr="00553C98">
              <w:rPr>
                <w:rFonts w:ascii="Times New Roman" w:hAnsi="Times New Roman"/>
                <w:sz w:val="24"/>
                <w:szCs w:val="24"/>
              </w:rPr>
              <w:t>Environmental modeling with GIS by Michael F. Good Child, Bradley O.Parks, Louis T. Steyaert.</w:t>
            </w:r>
          </w:p>
          <w:p w:rsidR="00DB2C65" w:rsidRPr="00BC6DDE" w:rsidRDefault="00DB2C65" w:rsidP="00DB2C65">
            <w:pPr>
              <w:pStyle w:val="ListParagraph"/>
              <w:numPr>
                <w:ilvl w:val="0"/>
                <w:numId w:val="32"/>
              </w:numPr>
              <w:spacing w:line="240" w:lineRule="auto"/>
              <w:ind w:right="-180"/>
              <w:rPr>
                <w:rFonts w:ascii="Times New Roman" w:hAnsi="Times New Roman" w:cs="Times New Roman"/>
                <w:sz w:val="24"/>
                <w:szCs w:val="24"/>
              </w:rPr>
            </w:pPr>
            <w:r w:rsidRPr="00BC6DDE">
              <w:rPr>
                <w:rFonts w:ascii="Times New Roman" w:hAnsi="Times New Roman" w:cs="Times New Roman"/>
                <w:sz w:val="24"/>
                <w:szCs w:val="24"/>
              </w:rPr>
              <w:t>Geo-informatics for Environmental management by Dr. M.  Anji Reddy, B Publications</w:t>
            </w:r>
          </w:p>
          <w:p w:rsidR="00DB2C65" w:rsidRPr="00BC6DDE" w:rsidRDefault="00DB2C65" w:rsidP="00DB2C65">
            <w:pPr>
              <w:spacing w:line="240" w:lineRule="auto"/>
              <w:rPr>
                <w:rFonts w:ascii="Times New Roman" w:hAnsi="Times New Roman" w:cs="Times New Roman"/>
                <w:sz w:val="24"/>
                <w:szCs w:val="24"/>
              </w:rPr>
            </w:pPr>
            <w:r w:rsidRPr="00BC6DDE">
              <w:rPr>
                <w:rFonts w:ascii="Times New Roman" w:hAnsi="Times New Roman" w:cs="Times New Roman"/>
                <w:sz w:val="24"/>
                <w:szCs w:val="24"/>
              </w:rPr>
              <w:t xml:space="preserve">        3. Open courseware -Civil and Environmental Engineering (Internet), MIT,USA.</w:t>
            </w:r>
          </w:p>
          <w:p w:rsidR="00DB2C65" w:rsidRPr="00BC6DDE" w:rsidRDefault="00DB2C65" w:rsidP="00DB2C65">
            <w:pPr>
              <w:spacing w:line="240" w:lineRule="auto"/>
              <w:rPr>
                <w:rFonts w:ascii="Times New Roman" w:hAnsi="Times New Roman" w:cs="Times New Roman"/>
                <w:sz w:val="24"/>
                <w:szCs w:val="24"/>
              </w:rPr>
            </w:pPr>
            <w:r w:rsidRPr="00BC6DDE">
              <w:rPr>
                <w:rFonts w:ascii="Times New Roman" w:hAnsi="Times New Roman" w:cs="Times New Roman"/>
                <w:sz w:val="24"/>
                <w:szCs w:val="24"/>
              </w:rPr>
              <w:t xml:space="preserve">        4. Ground water hydrology MIT - Open courseware   prof. Harvey.</w:t>
            </w:r>
          </w:p>
          <w:p w:rsidR="00F74AA7" w:rsidRPr="00AB71F0" w:rsidRDefault="00DB2C65" w:rsidP="00DB2C65">
            <w:pPr>
              <w:spacing w:line="240" w:lineRule="auto"/>
              <w:rPr>
                <w:rFonts w:ascii="Times New Roman" w:hAnsi="Times New Roman" w:cs="Times New Roman"/>
              </w:rPr>
            </w:pPr>
            <w:r w:rsidRPr="00BC6DDE">
              <w:rPr>
                <w:rFonts w:ascii="Times New Roman" w:hAnsi="Times New Roman" w:cs="Times New Roman"/>
                <w:sz w:val="24"/>
                <w:szCs w:val="24"/>
              </w:rPr>
              <w:t xml:space="preserve">        5.   AERMOD Air modeling software (Internet). </w:t>
            </w:r>
          </w:p>
        </w:tc>
      </w:tr>
    </w:tbl>
    <w:p w:rsidR="00F74AA7" w:rsidRPr="00AB71F0" w:rsidRDefault="00F74AA7">
      <w:pPr>
        <w:rPr>
          <w:rFonts w:ascii="Times New Roman" w:hAnsi="Times New Roman" w:cs="Times New Roman"/>
        </w:rPr>
      </w:pPr>
      <w:r w:rsidRPr="00AB71F0">
        <w:rPr>
          <w:rFonts w:ascii="Times New Roman" w:hAnsi="Times New Roman" w:cs="Times New Roman"/>
        </w:rPr>
        <w:br w:type="page"/>
      </w:r>
    </w:p>
    <w:p w:rsidR="00DE0A18" w:rsidRPr="00AB71F0" w:rsidRDefault="00DE0A18" w:rsidP="005F7D7E">
      <w:pPr>
        <w:jc w:val="both"/>
        <w:rPr>
          <w:rFonts w:ascii="Times New Roman" w:hAnsi="Times New Roman" w:cs="Times New Roman"/>
        </w:rPr>
      </w:pP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7200"/>
        <w:gridCol w:w="720"/>
        <w:gridCol w:w="630"/>
        <w:gridCol w:w="630"/>
      </w:tblGrid>
      <w:tr w:rsidR="001726DF" w:rsidRPr="00AB71F0" w:rsidTr="00EE2ED6">
        <w:trPr>
          <w:trHeight w:val="290"/>
        </w:trPr>
        <w:tc>
          <w:tcPr>
            <w:tcW w:w="1737" w:type="dxa"/>
          </w:tcPr>
          <w:p w:rsidR="001726DF" w:rsidRPr="00AB71F0" w:rsidRDefault="001726DF" w:rsidP="00EE2ED6">
            <w:pPr>
              <w:pStyle w:val="Heading3"/>
              <w:spacing w:before="0" w:after="0"/>
              <w:jc w:val="both"/>
              <w:rPr>
                <w:rFonts w:ascii="Times New Roman" w:hAnsi="Times New Roman"/>
                <w:sz w:val="20"/>
                <w:szCs w:val="20"/>
              </w:rPr>
            </w:pPr>
            <w:r w:rsidRPr="00AB71F0">
              <w:rPr>
                <w:rFonts w:ascii="Times New Roman" w:hAnsi="Times New Roman"/>
                <w:sz w:val="20"/>
                <w:szCs w:val="20"/>
              </w:rPr>
              <w:t>SUBJECT CODE</w:t>
            </w:r>
          </w:p>
        </w:tc>
        <w:tc>
          <w:tcPr>
            <w:tcW w:w="7200" w:type="dxa"/>
          </w:tcPr>
          <w:p w:rsidR="001726DF" w:rsidRPr="00AB71F0" w:rsidRDefault="001726DF" w:rsidP="00EE2ED6">
            <w:pPr>
              <w:spacing w:after="0"/>
              <w:jc w:val="center"/>
              <w:rPr>
                <w:rFonts w:ascii="Times New Roman" w:hAnsi="Times New Roman" w:cs="Times New Roman"/>
                <w:b/>
                <w:bCs/>
                <w:sz w:val="20"/>
                <w:szCs w:val="20"/>
              </w:rPr>
            </w:pPr>
            <w:r w:rsidRPr="00AB71F0">
              <w:rPr>
                <w:rFonts w:ascii="Times New Roman" w:hAnsi="Times New Roman" w:cs="Times New Roman"/>
                <w:b/>
                <w:bCs/>
                <w:sz w:val="20"/>
                <w:szCs w:val="20"/>
              </w:rPr>
              <w:t>SUBJECT TITLE</w:t>
            </w:r>
          </w:p>
        </w:tc>
        <w:tc>
          <w:tcPr>
            <w:tcW w:w="720" w:type="dxa"/>
          </w:tcPr>
          <w:p w:rsidR="001726DF" w:rsidRPr="00AB71F0" w:rsidRDefault="001726DF" w:rsidP="00EE2ED6">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L</w:t>
            </w:r>
          </w:p>
        </w:tc>
        <w:tc>
          <w:tcPr>
            <w:tcW w:w="630" w:type="dxa"/>
          </w:tcPr>
          <w:p w:rsidR="001726DF" w:rsidRPr="00AB71F0" w:rsidRDefault="001726DF" w:rsidP="00EE2ED6">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P</w:t>
            </w:r>
          </w:p>
        </w:tc>
        <w:tc>
          <w:tcPr>
            <w:tcW w:w="630" w:type="dxa"/>
          </w:tcPr>
          <w:p w:rsidR="001726DF" w:rsidRPr="00AB71F0" w:rsidRDefault="001726DF" w:rsidP="00EE2ED6">
            <w:pPr>
              <w:spacing w:after="0"/>
              <w:jc w:val="both"/>
              <w:rPr>
                <w:rFonts w:ascii="Times New Roman" w:hAnsi="Times New Roman" w:cs="Times New Roman"/>
                <w:b/>
                <w:bCs/>
                <w:sz w:val="20"/>
                <w:szCs w:val="20"/>
              </w:rPr>
            </w:pPr>
            <w:r w:rsidRPr="00AB71F0">
              <w:rPr>
                <w:rFonts w:ascii="Times New Roman" w:hAnsi="Times New Roman" w:cs="Times New Roman"/>
                <w:b/>
                <w:bCs/>
                <w:sz w:val="20"/>
                <w:szCs w:val="20"/>
              </w:rPr>
              <w:t>C</w:t>
            </w:r>
          </w:p>
        </w:tc>
      </w:tr>
      <w:tr w:rsidR="001726DF" w:rsidRPr="00AB71F0" w:rsidTr="00EE2ED6">
        <w:trPr>
          <w:trHeight w:val="312"/>
        </w:trPr>
        <w:tc>
          <w:tcPr>
            <w:tcW w:w="1737" w:type="dxa"/>
          </w:tcPr>
          <w:p w:rsidR="001726DF" w:rsidRPr="00AB71F0" w:rsidRDefault="001E343C" w:rsidP="001E343C">
            <w:pPr>
              <w:pStyle w:val="Heading2"/>
              <w:spacing w:line="276" w:lineRule="auto"/>
              <w:jc w:val="both"/>
              <w:rPr>
                <w:rFonts w:ascii="Times New Roman" w:hAnsi="Times New Roman"/>
                <w:b w:val="0"/>
                <w:sz w:val="20"/>
                <w:szCs w:val="20"/>
              </w:rPr>
            </w:pPr>
            <w:r w:rsidRPr="00AB71F0">
              <w:rPr>
                <w:rFonts w:ascii="Times New Roman" w:hAnsi="Times New Roman"/>
                <w:sz w:val="20"/>
                <w:szCs w:val="20"/>
              </w:rPr>
              <w:t>EGMLAB- II</w:t>
            </w:r>
          </w:p>
        </w:tc>
        <w:tc>
          <w:tcPr>
            <w:tcW w:w="7200" w:type="dxa"/>
          </w:tcPr>
          <w:p w:rsidR="001726DF" w:rsidRPr="00AB71F0" w:rsidRDefault="001E343C" w:rsidP="00AB71F0">
            <w:pPr>
              <w:spacing w:after="0"/>
              <w:rPr>
                <w:rFonts w:ascii="Times New Roman" w:hAnsi="Times New Roman" w:cs="Times New Roman"/>
                <w:b/>
                <w:sz w:val="24"/>
                <w:szCs w:val="24"/>
              </w:rPr>
            </w:pPr>
            <w:r w:rsidRPr="00AB71F0">
              <w:rPr>
                <w:rFonts w:ascii="Times New Roman" w:hAnsi="Times New Roman" w:cs="Times New Roman"/>
                <w:b/>
                <w:bCs/>
                <w:sz w:val="20"/>
                <w:szCs w:val="20"/>
              </w:rPr>
              <w:t>EGM LAB- II</w:t>
            </w:r>
            <w:r w:rsidR="001726DF" w:rsidRPr="00AB71F0">
              <w:rPr>
                <w:rFonts w:ascii="Times New Roman" w:hAnsi="Times New Roman" w:cs="Times New Roman"/>
                <w:b/>
              </w:rPr>
              <w:t xml:space="preserve"> : </w:t>
            </w:r>
            <w:r w:rsidR="00AB71F0" w:rsidRPr="00AB71F0">
              <w:rPr>
                <w:rFonts w:ascii="Times New Roman" w:hAnsi="Times New Roman" w:cs="Times New Roman"/>
                <w:b/>
              </w:rPr>
              <w:t>GIS AND GNSS</w:t>
            </w:r>
            <w:r w:rsidR="001726DF" w:rsidRPr="00AB71F0">
              <w:rPr>
                <w:rFonts w:ascii="Times New Roman" w:hAnsi="Times New Roman" w:cs="Times New Roman"/>
                <w:b/>
              </w:rPr>
              <w:t xml:space="preserve"> LAB</w:t>
            </w:r>
          </w:p>
        </w:tc>
        <w:tc>
          <w:tcPr>
            <w:tcW w:w="720" w:type="dxa"/>
          </w:tcPr>
          <w:p w:rsidR="001726DF" w:rsidRPr="00AB71F0" w:rsidRDefault="001726DF" w:rsidP="00EE2ED6">
            <w:pPr>
              <w:spacing w:after="0"/>
              <w:jc w:val="both"/>
              <w:rPr>
                <w:rFonts w:ascii="Times New Roman" w:hAnsi="Times New Roman" w:cs="Times New Roman"/>
                <w:b/>
                <w:sz w:val="20"/>
                <w:szCs w:val="20"/>
              </w:rPr>
            </w:pPr>
            <w:r w:rsidRPr="00AB71F0">
              <w:rPr>
                <w:rFonts w:ascii="Times New Roman" w:hAnsi="Times New Roman" w:cs="Times New Roman"/>
                <w:b/>
                <w:sz w:val="20"/>
                <w:szCs w:val="20"/>
              </w:rPr>
              <w:t>4</w:t>
            </w:r>
          </w:p>
        </w:tc>
        <w:tc>
          <w:tcPr>
            <w:tcW w:w="630" w:type="dxa"/>
          </w:tcPr>
          <w:p w:rsidR="001726DF" w:rsidRPr="00AB71F0" w:rsidRDefault="001726DF" w:rsidP="00EE2ED6">
            <w:pPr>
              <w:spacing w:after="0"/>
              <w:jc w:val="both"/>
              <w:rPr>
                <w:rFonts w:ascii="Times New Roman" w:hAnsi="Times New Roman" w:cs="Times New Roman"/>
                <w:b/>
                <w:sz w:val="20"/>
                <w:szCs w:val="20"/>
              </w:rPr>
            </w:pPr>
            <w:r w:rsidRPr="00AB71F0">
              <w:rPr>
                <w:rFonts w:ascii="Times New Roman" w:hAnsi="Times New Roman" w:cs="Times New Roman"/>
                <w:b/>
                <w:sz w:val="20"/>
                <w:szCs w:val="20"/>
              </w:rPr>
              <w:t>-</w:t>
            </w:r>
          </w:p>
        </w:tc>
        <w:tc>
          <w:tcPr>
            <w:tcW w:w="630" w:type="dxa"/>
          </w:tcPr>
          <w:p w:rsidR="001726DF" w:rsidRPr="00AB71F0" w:rsidRDefault="001726DF" w:rsidP="00EE2ED6">
            <w:pPr>
              <w:spacing w:after="0"/>
              <w:jc w:val="both"/>
              <w:rPr>
                <w:rFonts w:ascii="Times New Roman" w:hAnsi="Times New Roman" w:cs="Times New Roman"/>
                <w:b/>
                <w:sz w:val="20"/>
                <w:szCs w:val="20"/>
              </w:rPr>
            </w:pPr>
            <w:r w:rsidRPr="00AB71F0">
              <w:rPr>
                <w:rFonts w:ascii="Times New Roman" w:hAnsi="Times New Roman" w:cs="Times New Roman"/>
                <w:b/>
                <w:sz w:val="20"/>
                <w:szCs w:val="20"/>
              </w:rPr>
              <w:t>2</w:t>
            </w:r>
          </w:p>
        </w:tc>
      </w:tr>
      <w:tr w:rsidR="001726DF" w:rsidRPr="00AB71F0" w:rsidTr="00EE2ED6">
        <w:trPr>
          <w:trHeight w:val="212"/>
        </w:trPr>
        <w:tc>
          <w:tcPr>
            <w:tcW w:w="10917" w:type="dxa"/>
            <w:gridSpan w:val="5"/>
          </w:tcPr>
          <w:p w:rsidR="001726DF" w:rsidRPr="00AB71F0" w:rsidRDefault="001726DF" w:rsidP="001726DF">
            <w:pPr>
              <w:tabs>
                <w:tab w:val="left" w:pos="5040"/>
              </w:tabs>
              <w:suppressAutoHyphens/>
              <w:spacing w:line="360" w:lineRule="auto"/>
              <w:jc w:val="both"/>
              <w:rPr>
                <w:rFonts w:ascii="Times New Roman" w:hAnsi="Times New Roman" w:cs="Times New Roman"/>
                <w:b/>
                <w:spacing w:val="-3"/>
              </w:rPr>
            </w:pPr>
            <w:r w:rsidRPr="00AB71F0">
              <w:rPr>
                <w:rFonts w:ascii="Times New Roman" w:hAnsi="Times New Roman" w:cs="Times New Roman"/>
                <w:b/>
                <w:sz w:val="28"/>
              </w:rPr>
              <w:br w:type="page"/>
            </w:r>
            <w:r w:rsidRPr="00AB71F0">
              <w:rPr>
                <w:rFonts w:ascii="Times New Roman" w:hAnsi="Times New Roman" w:cs="Times New Roman"/>
                <w:b/>
                <w:spacing w:val="-3"/>
              </w:rPr>
              <w:t>Electronic Total station (ETS):</w:t>
            </w:r>
          </w:p>
          <w:p w:rsidR="001726DF" w:rsidRPr="00AB71F0" w:rsidRDefault="001726DF" w:rsidP="001726DF">
            <w:pPr>
              <w:pStyle w:val="ListParagraph"/>
              <w:tabs>
                <w:tab w:val="left" w:pos="5040"/>
              </w:tabs>
              <w:suppressAutoHyphens/>
              <w:spacing w:line="360" w:lineRule="auto"/>
              <w:jc w:val="both"/>
              <w:rPr>
                <w:rFonts w:ascii="Times New Roman" w:hAnsi="Times New Roman" w:cs="Times New Roman"/>
                <w:spacing w:val="-3"/>
              </w:rPr>
            </w:pPr>
            <w:r w:rsidRPr="00AB71F0">
              <w:rPr>
                <w:rFonts w:ascii="Times New Roman" w:hAnsi="Times New Roman" w:cs="Times New Roman"/>
                <w:spacing w:val="-3"/>
              </w:rPr>
              <w:t>Survey using total station, Recording data and Plotting.</w:t>
            </w:r>
          </w:p>
          <w:p w:rsidR="001726DF" w:rsidRPr="00AB71F0" w:rsidRDefault="001726DF" w:rsidP="001726DF">
            <w:pPr>
              <w:tabs>
                <w:tab w:val="left" w:pos="5040"/>
              </w:tabs>
              <w:suppressAutoHyphens/>
              <w:jc w:val="both"/>
              <w:rPr>
                <w:rFonts w:ascii="Times New Roman" w:hAnsi="Times New Roman" w:cs="Times New Roman"/>
                <w:b/>
                <w:spacing w:val="-3"/>
              </w:rPr>
            </w:pPr>
            <w:r w:rsidRPr="00AB71F0">
              <w:rPr>
                <w:rFonts w:ascii="Times New Roman" w:hAnsi="Times New Roman" w:cs="Times New Roman"/>
                <w:b/>
                <w:spacing w:val="-3"/>
              </w:rPr>
              <w:t>GNSS:</w:t>
            </w:r>
          </w:p>
          <w:p w:rsidR="001726DF" w:rsidRPr="00AB71F0" w:rsidRDefault="001726DF" w:rsidP="001726DF">
            <w:pPr>
              <w:numPr>
                <w:ilvl w:val="0"/>
                <w:numId w:val="29"/>
              </w:numPr>
              <w:tabs>
                <w:tab w:val="left" w:pos="5040"/>
              </w:tabs>
              <w:spacing w:after="0" w:line="240" w:lineRule="auto"/>
              <w:jc w:val="both"/>
              <w:rPr>
                <w:rFonts w:ascii="Times New Roman" w:hAnsi="Times New Roman" w:cs="Times New Roman"/>
              </w:rPr>
            </w:pPr>
            <w:r w:rsidRPr="00AB71F0">
              <w:rPr>
                <w:rFonts w:ascii="Times New Roman" w:hAnsi="Times New Roman" w:cs="Times New Roman"/>
              </w:rPr>
              <w:t>Alignment survey by handheld GPS</w:t>
            </w:r>
          </w:p>
          <w:p w:rsidR="001726DF" w:rsidRPr="00AB71F0" w:rsidRDefault="001726DF" w:rsidP="001726DF">
            <w:pPr>
              <w:numPr>
                <w:ilvl w:val="0"/>
                <w:numId w:val="29"/>
              </w:numPr>
              <w:tabs>
                <w:tab w:val="left" w:pos="5040"/>
              </w:tabs>
              <w:spacing w:after="0"/>
              <w:jc w:val="both"/>
              <w:rPr>
                <w:rFonts w:ascii="Times New Roman" w:hAnsi="Times New Roman" w:cs="Times New Roman"/>
              </w:rPr>
            </w:pPr>
            <w:r w:rsidRPr="00AB71F0">
              <w:rPr>
                <w:rFonts w:ascii="Times New Roman" w:hAnsi="Times New Roman" w:cs="Times New Roman"/>
              </w:rPr>
              <w:t>Processing of GPS survey data with GIS software</w:t>
            </w:r>
          </w:p>
          <w:p w:rsidR="001726DF" w:rsidRPr="00AB71F0" w:rsidRDefault="001726DF" w:rsidP="001726DF">
            <w:pPr>
              <w:tabs>
                <w:tab w:val="left" w:pos="5040"/>
              </w:tabs>
              <w:suppressAutoHyphens/>
              <w:jc w:val="both"/>
              <w:rPr>
                <w:rFonts w:ascii="Times New Roman" w:hAnsi="Times New Roman" w:cs="Times New Roman"/>
                <w:color w:val="000000"/>
              </w:rPr>
            </w:pPr>
            <w:r w:rsidRPr="00AB71F0">
              <w:rPr>
                <w:rFonts w:ascii="Times New Roman" w:hAnsi="Times New Roman" w:cs="Times New Roman"/>
                <w:b/>
                <w:color w:val="000000"/>
              </w:rPr>
              <w:t>GIS :</w:t>
            </w:r>
            <w:r w:rsidRPr="00AB71F0">
              <w:rPr>
                <w:rFonts w:ascii="Times New Roman" w:hAnsi="Times New Roman" w:cs="Times New Roman"/>
                <w:color w:val="000000"/>
              </w:rPr>
              <w:t xml:space="preserve"> Arc GIS Software-</w:t>
            </w:r>
          </w:p>
          <w:p w:rsidR="001726DF" w:rsidRPr="00AB71F0" w:rsidRDefault="001726DF" w:rsidP="001726DF">
            <w:pPr>
              <w:numPr>
                <w:ilvl w:val="0"/>
                <w:numId w:val="28"/>
              </w:numPr>
              <w:tabs>
                <w:tab w:val="left" w:pos="5040"/>
              </w:tabs>
              <w:suppressAutoHyphens/>
              <w:spacing w:after="0" w:line="240" w:lineRule="auto"/>
              <w:jc w:val="both"/>
              <w:rPr>
                <w:rFonts w:ascii="Times New Roman" w:hAnsi="Times New Roman" w:cs="Times New Roman"/>
              </w:rPr>
            </w:pPr>
            <w:r w:rsidRPr="00AB71F0">
              <w:rPr>
                <w:rFonts w:ascii="Times New Roman" w:hAnsi="Times New Roman" w:cs="Times New Roman"/>
              </w:rPr>
              <w:t>Scanning of maps using software</w:t>
            </w:r>
          </w:p>
          <w:p w:rsidR="001726DF" w:rsidRPr="00AB71F0" w:rsidRDefault="001726DF" w:rsidP="001726DF">
            <w:pPr>
              <w:numPr>
                <w:ilvl w:val="0"/>
                <w:numId w:val="28"/>
              </w:numPr>
              <w:tabs>
                <w:tab w:val="left" w:pos="5040"/>
              </w:tabs>
              <w:suppressAutoHyphens/>
              <w:spacing w:after="0"/>
              <w:jc w:val="both"/>
              <w:rPr>
                <w:rFonts w:ascii="Times New Roman" w:hAnsi="Times New Roman" w:cs="Times New Roman"/>
              </w:rPr>
            </w:pPr>
            <w:r w:rsidRPr="00AB71F0">
              <w:rPr>
                <w:rFonts w:ascii="Times New Roman" w:hAnsi="Times New Roman" w:cs="Times New Roman"/>
              </w:rPr>
              <w:t>Creating GIS data using Arc Catalog</w:t>
            </w:r>
          </w:p>
          <w:p w:rsidR="001726DF" w:rsidRPr="00AB71F0" w:rsidRDefault="001726DF" w:rsidP="001726DF">
            <w:pPr>
              <w:numPr>
                <w:ilvl w:val="0"/>
                <w:numId w:val="28"/>
              </w:numPr>
              <w:spacing w:before="100" w:beforeAutospacing="1" w:after="100" w:afterAutospacing="1"/>
              <w:jc w:val="both"/>
              <w:rPr>
                <w:rFonts w:ascii="Times New Roman" w:hAnsi="Times New Roman" w:cs="Times New Roman"/>
              </w:rPr>
            </w:pPr>
            <w:r w:rsidRPr="00AB71F0">
              <w:rPr>
                <w:rFonts w:ascii="Times New Roman" w:hAnsi="Times New Roman" w:cs="Times New Roman"/>
              </w:rPr>
              <w:t>On Screen Digitization using Arc Map</w:t>
            </w:r>
          </w:p>
          <w:p w:rsidR="001726DF" w:rsidRPr="00AB71F0" w:rsidRDefault="001726DF" w:rsidP="001726DF">
            <w:pPr>
              <w:numPr>
                <w:ilvl w:val="0"/>
                <w:numId w:val="28"/>
              </w:numPr>
              <w:tabs>
                <w:tab w:val="left" w:pos="5040"/>
              </w:tabs>
              <w:suppressAutoHyphens/>
              <w:spacing w:after="0"/>
              <w:jc w:val="both"/>
              <w:rPr>
                <w:rFonts w:ascii="Times New Roman" w:hAnsi="Times New Roman" w:cs="Times New Roman"/>
              </w:rPr>
            </w:pPr>
            <w:r w:rsidRPr="00AB71F0">
              <w:rPr>
                <w:rFonts w:ascii="Times New Roman" w:hAnsi="Times New Roman" w:cs="Times New Roman"/>
              </w:rPr>
              <w:t>Addition of Attribute data to a feature class</w:t>
            </w:r>
          </w:p>
          <w:p w:rsidR="001726DF" w:rsidRPr="00AB71F0" w:rsidRDefault="001726DF" w:rsidP="001726DF">
            <w:pPr>
              <w:numPr>
                <w:ilvl w:val="0"/>
                <w:numId w:val="28"/>
              </w:numPr>
              <w:tabs>
                <w:tab w:val="left" w:pos="5040"/>
              </w:tabs>
              <w:suppressAutoHyphens/>
              <w:spacing w:after="0"/>
              <w:jc w:val="both"/>
              <w:rPr>
                <w:rFonts w:ascii="Times New Roman" w:hAnsi="Times New Roman" w:cs="Times New Roman"/>
              </w:rPr>
            </w:pPr>
            <w:r w:rsidRPr="00AB71F0">
              <w:rPr>
                <w:rFonts w:ascii="Times New Roman" w:hAnsi="Times New Roman" w:cs="Times New Roman"/>
              </w:rPr>
              <w:t>GPS linkage and data entry</w:t>
            </w:r>
          </w:p>
          <w:p w:rsidR="001726DF" w:rsidRPr="00AB71F0" w:rsidRDefault="001726DF" w:rsidP="001726DF">
            <w:pPr>
              <w:numPr>
                <w:ilvl w:val="0"/>
                <w:numId w:val="28"/>
              </w:numPr>
              <w:tabs>
                <w:tab w:val="left" w:pos="5040"/>
              </w:tabs>
              <w:suppressAutoHyphens/>
              <w:spacing w:after="0"/>
              <w:jc w:val="both"/>
              <w:rPr>
                <w:rFonts w:ascii="Times New Roman" w:hAnsi="Times New Roman" w:cs="Times New Roman"/>
              </w:rPr>
            </w:pPr>
            <w:r w:rsidRPr="00AB71F0">
              <w:rPr>
                <w:rFonts w:ascii="Times New Roman" w:hAnsi="Times New Roman" w:cs="Times New Roman"/>
              </w:rPr>
              <w:t xml:space="preserve">Data editing, manipulation and analysis using ARC GIS software </w:t>
            </w:r>
          </w:p>
          <w:p w:rsidR="001726DF" w:rsidRPr="00AB71F0" w:rsidRDefault="001726DF" w:rsidP="001726DF">
            <w:pPr>
              <w:numPr>
                <w:ilvl w:val="0"/>
                <w:numId w:val="28"/>
              </w:numPr>
              <w:tabs>
                <w:tab w:val="left" w:pos="5040"/>
              </w:tabs>
              <w:suppressAutoHyphens/>
              <w:spacing w:after="0" w:line="360" w:lineRule="auto"/>
              <w:jc w:val="both"/>
              <w:rPr>
                <w:rFonts w:ascii="Times New Roman" w:hAnsi="Times New Roman" w:cs="Times New Roman"/>
              </w:rPr>
            </w:pPr>
            <w:r w:rsidRPr="00AB71F0">
              <w:rPr>
                <w:rFonts w:ascii="Times New Roman" w:hAnsi="Times New Roman" w:cs="Times New Roman"/>
              </w:rPr>
              <w:t>Map Composition and Output Generation using Arc</w:t>
            </w:r>
            <w:r w:rsidR="001E343C" w:rsidRPr="00AB71F0">
              <w:rPr>
                <w:rFonts w:ascii="Times New Roman" w:hAnsi="Times New Roman" w:cs="Times New Roman"/>
              </w:rPr>
              <w:t xml:space="preserve"> </w:t>
            </w:r>
            <w:r w:rsidRPr="00AB71F0">
              <w:rPr>
                <w:rFonts w:ascii="Times New Roman" w:hAnsi="Times New Roman" w:cs="Times New Roman"/>
              </w:rPr>
              <w:t xml:space="preserve">GIS software. </w:t>
            </w:r>
          </w:p>
          <w:p w:rsidR="001726DF" w:rsidRPr="00AB71F0" w:rsidRDefault="001726DF" w:rsidP="00EE2ED6">
            <w:pPr>
              <w:spacing w:after="0" w:line="240" w:lineRule="auto"/>
              <w:ind w:left="360"/>
              <w:jc w:val="both"/>
              <w:rPr>
                <w:rFonts w:ascii="Times New Roman" w:hAnsi="Times New Roman" w:cs="Times New Roman"/>
                <w:sz w:val="24"/>
                <w:szCs w:val="24"/>
              </w:rPr>
            </w:pPr>
          </w:p>
        </w:tc>
      </w:tr>
    </w:tbl>
    <w:p w:rsidR="00DE0A18" w:rsidRPr="00AB71F0" w:rsidRDefault="00DE0A18">
      <w:pPr>
        <w:rPr>
          <w:rFonts w:ascii="Times New Roman" w:hAnsi="Times New Roman" w:cs="Times New Roman"/>
        </w:rPr>
      </w:pPr>
    </w:p>
    <w:sectPr w:rsidR="00DE0A18" w:rsidRPr="00AB71F0" w:rsidSect="003B48AF">
      <w:head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F2" w:rsidRDefault="003D02F2" w:rsidP="00DA6567">
      <w:pPr>
        <w:spacing w:after="0" w:line="240" w:lineRule="auto"/>
      </w:pPr>
      <w:r>
        <w:separator/>
      </w:r>
    </w:p>
  </w:endnote>
  <w:endnote w:type="continuationSeparator" w:id="1">
    <w:p w:rsidR="003D02F2" w:rsidRDefault="003D02F2" w:rsidP="00DA6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F2" w:rsidRDefault="003D02F2" w:rsidP="00DA6567">
      <w:pPr>
        <w:spacing w:after="0" w:line="240" w:lineRule="auto"/>
      </w:pPr>
      <w:r>
        <w:separator/>
      </w:r>
    </w:p>
  </w:footnote>
  <w:footnote w:type="continuationSeparator" w:id="1">
    <w:p w:rsidR="003D02F2" w:rsidRDefault="003D02F2" w:rsidP="00DA6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D6" w:rsidRDefault="00EE2ED6" w:rsidP="00A32BF6">
    <w:pPr>
      <w:pStyle w:val="Header"/>
      <w:jc w:val="right"/>
    </w:pPr>
    <w:r>
      <w:rPr>
        <w:b/>
        <w:sz w:val="24"/>
      </w:rPr>
      <w:t>M</w:t>
    </w:r>
    <w:r w:rsidRPr="00722F77">
      <w:rPr>
        <w:b/>
        <w:sz w:val="24"/>
      </w:rPr>
      <w:t xml:space="preserve">. TECH. </w:t>
    </w:r>
    <w:r>
      <w:rPr>
        <w:b/>
        <w:sz w:val="24"/>
      </w:rPr>
      <w:t>–EGM R 15_ CBCS 2015-2016</w:t>
    </w:r>
  </w:p>
  <w:p w:rsidR="00EE2ED6" w:rsidRDefault="00EE2E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D49F9"/>
    <w:multiLevelType w:val="hybridMultilevel"/>
    <w:tmpl w:val="565ED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D3BD0"/>
    <w:multiLevelType w:val="hybridMultilevel"/>
    <w:tmpl w:val="95323B54"/>
    <w:lvl w:ilvl="0" w:tplc="59963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E66F0"/>
    <w:multiLevelType w:val="hybridMultilevel"/>
    <w:tmpl w:val="41B07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55E63"/>
    <w:multiLevelType w:val="hybridMultilevel"/>
    <w:tmpl w:val="DCD2E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D133F"/>
    <w:multiLevelType w:val="hybridMultilevel"/>
    <w:tmpl w:val="0A7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985683"/>
    <w:multiLevelType w:val="hybridMultilevel"/>
    <w:tmpl w:val="60F4E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910FCB"/>
    <w:multiLevelType w:val="hybridMultilevel"/>
    <w:tmpl w:val="2A426936"/>
    <w:lvl w:ilvl="0" w:tplc="5EB0E2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5F63AF"/>
    <w:multiLevelType w:val="hybridMultilevel"/>
    <w:tmpl w:val="3676ABEE"/>
    <w:lvl w:ilvl="0" w:tplc="6F48AB5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22525F55"/>
    <w:multiLevelType w:val="hybridMultilevel"/>
    <w:tmpl w:val="07C8B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A4B88"/>
    <w:multiLevelType w:val="hybridMultilevel"/>
    <w:tmpl w:val="3676ABEE"/>
    <w:lvl w:ilvl="0" w:tplc="6F48AB5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24AB7B97"/>
    <w:multiLevelType w:val="multilevel"/>
    <w:tmpl w:val="599C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902DCC"/>
    <w:multiLevelType w:val="hybridMultilevel"/>
    <w:tmpl w:val="5034350A"/>
    <w:lvl w:ilvl="0" w:tplc="5EB0E2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7B7EA7"/>
    <w:multiLevelType w:val="hybridMultilevel"/>
    <w:tmpl w:val="EFBC9FE6"/>
    <w:lvl w:ilvl="0" w:tplc="F9A6FFA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6C386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4FA243C"/>
    <w:multiLevelType w:val="hybridMultilevel"/>
    <w:tmpl w:val="B396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115E8"/>
    <w:multiLevelType w:val="hybridMultilevel"/>
    <w:tmpl w:val="4E78D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3572"/>
    <w:multiLevelType w:val="singleLevel"/>
    <w:tmpl w:val="0409000F"/>
    <w:lvl w:ilvl="0">
      <w:start w:val="1"/>
      <w:numFmt w:val="decimal"/>
      <w:lvlText w:val="%1."/>
      <w:lvlJc w:val="left"/>
      <w:pPr>
        <w:tabs>
          <w:tab w:val="num" w:pos="360"/>
        </w:tabs>
        <w:ind w:left="360" w:hanging="360"/>
      </w:pPr>
    </w:lvl>
  </w:abstractNum>
  <w:abstractNum w:abstractNumId="18">
    <w:nsid w:val="4138514B"/>
    <w:multiLevelType w:val="hybridMultilevel"/>
    <w:tmpl w:val="028273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A397A"/>
    <w:multiLevelType w:val="hybridMultilevel"/>
    <w:tmpl w:val="FF52A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25D0806"/>
    <w:multiLevelType w:val="hybridMultilevel"/>
    <w:tmpl w:val="9398B1BE"/>
    <w:lvl w:ilvl="0" w:tplc="5E7C371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6CC12A7"/>
    <w:multiLevelType w:val="hybridMultilevel"/>
    <w:tmpl w:val="7FFEA3E6"/>
    <w:lvl w:ilvl="0" w:tplc="5EB0E2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9B59A4"/>
    <w:multiLevelType w:val="hybridMultilevel"/>
    <w:tmpl w:val="3FA4FB16"/>
    <w:lvl w:ilvl="0" w:tplc="5EB0E2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C35CD0"/>
    <w:multiLevelType w:val="hybridMultilevel"/>
    <w:tmpl w:val="C8E0C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D015C0"/>
    <w:multiLevelType w:val="hybridMultilevel"/>
    <w:tmpl w:val="4A342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127C9D"/>
    <w:multiLevelType w:val="hybridMultilevel"/>
    <w:tmpl w:val="BACC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711BE"/>
    <w:multiLevelType w:val="hybridMultilevel"/>
    <w:tmpl w:val="D27A36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96FEF"/>
    <w:multiLevelType w:val="multilevel"/>
    <w:tmpl w:val="F058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4416A1"/>
    <w:multiLevelType w:val="hybridMultilevel"/>
    <w:tmpl w:val="B6C2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C1761"/>
    <w:multiLevelType w:val="hybridMultilevel"/>
    <w:tmpl w:val="028273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DC1D58"/>
    <w:multiLevelType w:val="hybridMultilevel"/>
    <w:tmpl w:val="FCD62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E607BE"/>
    <w:multiLevelType w:val="hybridMultilevel"/>
    <w:tmpl w:val="82C8D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2C3C9E"/>
    <w:multiLevelType w:val="hybridMultilevel"/>
    <w:tmpl w:val="BACC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25"/>
  </w:num>
  <w:num w:numId="8">
    <w:abstractNumId w:val="18"/>
  </w:num>
  <w:num w:numId="9">
    <w:abstractNumId w:val="15"/>
  </w:num>
  <w:num w:numId="10">
    <w:abstractNumId w:val="24"/>
  </w:num>
  <w:num w:numId="11">
    <w:abstractNumId w:val="22"/>
  </w:num>
  <w:num w:numId="12">
    <w:abstractNumId w:val="7"/>
  </w:num>
  <w:num w:numId="13">
    <w:abstractNumId w:val="2"/>
  </w:num>
  <w:num w:numId="14">
    <w:abstractNumId w:val="32"/>
  </w:num>
  <w:num w:numId="15">
    <w:abstractNumId w:val="26"/>
  </w:num>
  <w:num w:numId="16">
    <w:abstractNumId w:val="31"/>
  </w:num>
  <w:num w:numId="17">
    <w:abstractNumId w:val="5"/>
  </w:num>
  <w:num w:numId="18">
    <w:abstractNumId w:val="1"/>
  </w:num>
  <w:num w:numId="19">
    <w:abstractNumId w:val="19"/>
  </w:num>
  <w:num w:numId="20">
    <w:abstractNumId w:val="6"/>
  </w:num>
  <w:num w:numId="21">
    <w:abstractNumId w:val="30"/>
  </w:num>
  <w:num w:numId="22">
    <w:abstractNumId w:val="23"/>
  </w:num>
  <w:num w:numId="23">
    <w:abstractNumId w:val="14"/>
  </w:num>
  <w:num w:numId="24">
    <w:abstractNumId w:val="27"/>
  </w:num>
  <w:num w:numId="25">
    <w:abstractNumId w:val="0"/>
  </w:num>
  <w:num w:numId="26">
    <w:abstractNumId w:val="10"/>
  </w:num>
  <w:num w:numId="27">
    <w:abstractNumId w:val="11"/>
  </w:num>
  <w:num w:numId="28">
    <w:abstractNumId w:val="21"/>
  </w:num>
  <w:num w:numId="29">
    <w:abstractNumId w:val="12"/>
  </w:num>
  <w:num w:numId="30">
    <w:abstractNumId w:val="29"/>
  </w:num>
  <w:num w:numId="31">
    <w:abstractNumId w:val="8"/>
  </w:num>
  <w:num w:numId="32">
    <w:abstractNumId w:val="20"/>
  </w:num>
  <w:num w:numId="33">
    <w:abstractNumId w:val="17"/>
    <w:lvlOverride w:ilvl="0">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3A62C6"/>
    <w:rsid w:val="00010E5B"/>
    <w:rsid w:val="00036A25"/>
    <w:rsid w:val="00050C9B"/>
    <w:rsid w:val="00067E07"/>
    <w:rsid w:val="000C5C1D"/>
    <w:rsid w:val="000C6E3D"/>
    <w:rsid w:val="000D6CE0"/>
    <w:rsid w:val="000D77E1"/>
    <w:rsid w:val="000E2093"/>
    <w:rsid w:val="00101AB9"/>
    <w:rsid w:val="00102E07"/>
    <w:rsid w:val="00132B6B"/>
    <w:rsid w:val="00140D72"/>
    <w:rsid w:val="00142E05"/>
    <w:rsid w:val="00142E7A"/>
    <w:rsid w:val="00152888"/>
    <w:rsid w:val="00157E39"/>
    <w:rsid w:val="001726DF"/>
    <w:rsid w:val="0017562F"/>
    <w:rsid w:val="00195D3B"/>
    <w:rsid w:val="001B20AC"/>
    <w:rsid w:val="001B747A"/>
    <w:rsid w:val="001C461E"/>
    <w:rsid w:val="001C77D2"/>
    <w:rsid w:val="001D1AE7"/>
    <w:rsid w:val="001D4105"/>
    <w:rsid w:val="001E1C73"/>
    <w:rsid w:val="001E343C"/>
    <w:rsid w:val="001E3987"/>
    <w:rsid w:val="001E5732"/>
    <w:rsid w:val="001E7F67"/>
    <w:rsid w:val="00215AF9"/>
    <w:rsid w:val="00231BB1"/>
    <w:rsid w:val="00233233"/>
    <w:rsid w:val="00260CF2"/>
    <w:rsid w:val="002765CB"/>
    <w:rsid w:val="00284573"/>
    <w:rsid w:val="00290A46"/>
    <w:rsid w:val="002F6200"/>
    <w:rsid w:val="00300E6F"/>
    <w:rsid w:val="003246CC"/>
    <w:rsid w:val="00351132"/>
    <w:rsid w:val="003831AB"/>
    <w:rsid w:val="00384253"/>
    <w:rsid w:val="003918F3"/>
    <w:rsid w:val="0039678D"/>
    <w:rsid w:val="003A3008"/>
    <w:rsid w:val="003A62C6"/>
    <w:rsid w:val="003B48AF"/>
    <w:rsid w:val="003C3C50"/>
    <w:rsid w:val="003D02F2"/>
    <w:rsid w:val="003D4883"/>
    <w:rsid w:val="003D65E9"/>
    <w:rsid w:val="003E2EDD"/>
    <w:rsid w:val="003E7A1F"/>
    <w:rsid w:val="003F7099"/>
    <w:rsid w:val="00402738"/>
    <w:rsid w:val="0041536A"/>
    <w:rsid w:val="004233DE"/>
    <w:rsid w:val="004427AC"/>
    <w:rsid w:val="00462F89"/>
    <w:rsid w:val="004638D9"/>
    <w:rsid w:val="0046794A"/>
    <w:rsid w:val="004B47A2"/>
    <w:rsid w:val="004C7AF8"/>
    <w:rsid w:val="004E393D"/>
    <w:rsid w:val="004E637C"/>
    <w:rsid w:val="004F3755"/>
    <w:rsid w:val="004F7B1B"/>
    <w:rsid w:val="00503532"/>
    <w:rsid w:val="00515BFD"/>
    <w:rsid w:val="0053536D"/>
    <w:rsid w:val="0056084D"/>
    <w:rsid w:val="00561BA6"/>
    <w:rsid w:val="0057541E"/>
    <w:rsid w:val="00586CCA"/>
    <w:rsid w:val="005955CA"/>
    <w:rsid w:val="005A3976"/>
    <w:rsid w:val="005E1299"/>
    <w:rsid w:val="005E5B87"/>
    <w:rsid w:val="005F7B9B"/>
    <w:rsid w:val="005F7D7E"/>
    <w:rsid w:val="00603F3E"/>
    <w:rsid w:val="006059DD"/>
    <w:rsid w:val="00644A36"/>
    <w:rsid w:val="00676923"/>
    <w:rsid w:val="0069036C"/>
    <w:rsid w:val="006966B2"/>
    <w:rsid w:val="006A3849"/>
    <w:rsid w:val="006F18F9"/>
    <w:rsid w:val="00700362"/>
    <w:rsid w:val="007331DD"/>
    <w:rsid w:val="00743F7C"/>
    <w:rsid w:val="00745953"/>
    <w:rsid w:val="00767D39"/>
    <w:rsid w:val="007B23EA"/>
    <w:rsid w:val="007B4EF9"/>
    <w:rsid w:val="007B600D"/>
    <w:rsid w:val="007D5977"/>
    <w:rsid w:val="007E0135"/>
    <w:rsid w:val="007E655B"/>
    <w:rsid w:val="007F2FFF"/>
    <w:rsid w:val="007F5878"/>
    <w:rsid w:val="0080550E"/>
    <w:rsid w:val="008221D7"/>
    <w:rsid w:val="00827F7E"/>
    <w:rsid w:val="00832FE0"/>
    <w:rsid w:val="0083415C"/>
    <w:rsid w:val="00834429"/>
    <w:rsid w:val="008425E5"/>
    <w:rsid w:val="00843E95"/>
    <w:rsid w:val="00852609"/>
    <w:rsid w:val="00855C4C"/>
    <w:rsid w:val="00856580"/>
    <w:rsid w:val="008640B5"/>
    <w:rsid w:val="00873856"/>
    <w:rsid w:val="00880022"/>
    <w:rsid w:val="00884517"/>
    <w:rsid w:val="008964E4"/>
    <w:rsid w:val="008A460B"/>
    <w:rsid w:val="008A5E7B"/>
    <w:rsid w:val="008B2441"/>
    <w:rsid w:val="008B27B2"/>
    <w:rsid w:val="008B2A9D"/>
    <w:rsid w:val="008B31A4"/>
    <w:rsid w:val="008B4A4D"/>
    <w:rsid w:val="008C45FA"/>
    <w:rsid w:val="008D4E39"/>
    <w:rsid w:val="008E5119"/>
    <w:rsid w:val="008F0700"/>
    <w:rsid w:val="008F187C"/>
    <w:rsid w:val="008F7052"/>
    <w:rsid w:val="00904368"/>
    <w:rsid w:val="00910AFC"/>
    <w:rsid w:val="00917646"/>
    <w:rsid w:val="00950335"/>
    <w:rsid w:val="0095396D"/>
    <w:rsid w:val="0095577A"/>
    <w:rsid w:val="00962986"/>
    <w:rsid w:val="00977110"/>
    <w:rsid w:val="009A00D5"/>
    <w:rsid w:val="009A35A5"/>
    <w:rsid w:val="009C4E46"/>
    <w:rsid w:val="009C68CD"/>
    <w:rsid w:val="009D7C02"/>
    <w:rsid w:val="009E0033"/>
    <w:rsid w:val="009F5B31"/>
    <w:rsid w:val="00A00938"/>
    <w:rsid w:val="00A042E6"/>
    <w:rsid w:val="00A1374A"/>
    <w:rsid w:val="00A16B87"/>
    <w:rsid w:val="00A31E91"/>
    <w:rsid w:val="00A32BF6"/>
    <w:rsid w:val="00A37385"/>
    <w:rsid w:val="00A46E11"/>
    <w:rsid w:val="00A54902"/>
    <w:rsid w:val="00A760CC"/>
    <w:rsid w:val="00A77282"/>
    <w:rsid w:val="00A77386"/>
    <w:rsid w:val="00A932E4"/>
    <w:rsid w:val="00AB600E"/>
    <w:rsid w:val="00AB71F0"/>
    <w:rsid w:val="00AC10F8"/>
    <w:rsid w:val="00AC4716"/>
    <w:rsid w:val="00AF481B"/>
    <w:rsid w:val="00B17A6F"/>
    <w:rsid w:val="00B20246"/>
    <w:rsid w:val="00B24DE3"/>
    <w:rsid w:val="00B2518A"/>
    <w:rsid w:val="00B4093E"/>
    <w:rsid w:val="00B64AE8"/>
    <w:rsid w:val="00B66FFD"/>
    <w:rsid w:val="00B678B5"/>
    <w:rsid w:val="00B77989"/>
    <w:rsid w:val="00B92AA5"/>
    <w:rsid w:val="00B95C8F"/>
    <w:rsid w:val="00B97C1F"/>
    <w:rsid w:val="00BB632C"/>
    <w:rsid w:val="00BC7347"/>
    <w:rsid w:val="00BD5F84"/>
    <w:rsid w:val="00BD745F"/>
    <w:rsid w:val="00BE1651"/>
    <w:rsid w:val="00BE436C"/>
    <w:rsid w:val="00BE4C20"/>
    <w:rsid w:val="00BF676B"/>
    <w:rsid w:val="00C00D35"/>
    <w:rsid w:val="00C012B2"/>
    <w:rsid w:val="00C0702A"/>
    <w:rsid w:val="00C12F3E"/>
    <w:rsid w:val="00C1416C"/>
    <w:rsid w:val="00C44249"/>
    <w:rsid w:val="00C56654"/>
    <w:rsid w:val="00C75C8D"/>
    <w:rsid w:val="00CA3ABC"/>
    <w:rsid w:val="00CB4203"/>
    <w:rsid w:val="00CC1F88"/>
    <w:rsid w:val="00CC6B22"/>
    <w:rsid w:val="00CC7E05"/>
    <w:rsid w:val="00CD2D8E"/>
    <w:rsid w:val="00CF7BD9"/>
    <w:rsid w:val="00CF7C93"/>
    <w:rsid w:val="00D26CB3"/>
    <w:rsid w:val="00D319C0"/>
    <w:rsid w:val="00D31F00"/>
    <w:rsid w:val="00D37EBF"/>
    <w:rsid w:val="00D716D7"/>
    <w:rsid w:val="00D75EDA"/>
    <w:rsid w:val="00D80BF8"/>
    <w:rsid w:val="00D81B31"/>
    <w:rsid w:val="00D82115"/>
    <w:rsid w:val="00D95AD4"/>
    <w:rsid w:val="00DA258E"/>
    <w:rsid w:val="00DA6567"/>
    <w:rsid w:val="00DA782D"/>
    <w:rsid w:val="00DB25D6"/>
    <w:rsid w:val="00DB2C65"/>
    <w:rsid w:val="00DD6204"/>
    <w:rsid w:val="00DE0A18"/>
    <w:rsid w:val="00DF36E1"/>
    <w:rsid w:val="00E12C35"/>
    <w:rsid w:val="00E211ED"/>
    <w:rsid w:val="00E35D6C"/>
    <w:rsid w:val="00E52075"/>
    <w:rsid w:val="00E52144"/>
    <w:rsid w:val="00E6184A"/>
    <w:rsid w:val="00E64AB2"/>
    <w:rsid w:val="00E96B91"/>
    <w:rsid w:val="00EB1CC5"/>
    <w:rsid w:val="00EC6E3E"/>
    <w:rsid w:val="00EE15D5"/>
    <w:rsid w:val="00EE2ED6"/>
    <w:rsid w:val="00EE53C3"/>
    <w:rsid w:val="00EE5495"/>
    <w:rsid w:val="00EF224F"/>
    <w:rsid w:val="00F2333B"/>
    <w:rsid w:val="00F2592A"/>
    <w:rsid w:val="00F47E25"/>
    <w:rsid w:val="00F53F45"/>
    <w:rsid w:val="00F74AA7"/>
    <w:rsid w:val="00F85C57"/>
    <w:rsid w:val="00F87102"/>
    <w:rsid w:val="00F93E8D"/>
    <w:rsid w:val="00FA6FC1"/>
    <w:rsid w:val="00FB7EB9"/>
    <w:rsid w:val="00FC2D07"/>
    <w:rsid w:val="00FE368A"/>
    <w:rsid w:val="00FE7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F"/>
  </w:style>
  <w:style w:type="paragraph" w:styleId="Heading1">
    <w:name w:val="heading 1"/>
    <w:basedOn w:val="Normal"/>
    <w:next w:val="Normal"/>
    <w:link w:val="Heading1Char"/>
    <w:qFormat/>
    <w:rsid w:val="003A62C6"/>
    <w:pPr>
      <w:keepNext/>
      <w:suppressAutoHyphens/>
      <w:spacing w:after="0" w:line="240" w:lineRule="auto"/>
      <w:jc w:val="both"/>
      <w:outlineLvl w:val="0"/>
    </w:pPr>
    <w:rPr>
      <w:rFonts w:ascii="Times New Roman" w:eastAsia="Times New Roman" w:hAnsi="Times New Roman" w:cs="Times New Roman"/>
      <w:color w:val="000000"/>
      <w:spacing w:val="-3"/>
      <w:szCs w:val="24"/>
      <w:u w:val="words" w:color="FFFFFF"/>
    </w:rPr>
  </w:style>
  <w:style w:type="paragraph" w:styleId="Heading2">
    <w:name w:val="heading 2"/>
    <w:basedOn w:val="Normal"/>
    <w:next w:val="Normal"/>
    <w:link w:val="Heading2Char"/>
    <w:unhideWhenUsed/>
    <w:qFormat/>
    <w:rsid w:val="003A62C6"/>
    <w:pPr>
      <w:keepNext/>
      <w:spacing w:after="0" w:line="240" w:lineRule="auto"/>
      <w:outlineLvl w:val="1"/>
    </w:pPr>
    <w:rPr>
      <w:rFonts w:ascii="Verdana" w:eastAsia="Times New Roman" w:hAnsi="Verdana" w:cs="Times New Roman"/>
      <w:b/>
      <w:bCs/>
      <w:sz w:val="24"/>
      <w:szCs w:val="24"/>
    </w:rPr>
  </w:style>
  <w:style w:type="paragraph" w:styleId="Heading3">
    <w:name w:val="heading 3"/>
    <w:basedOn w:val="Normal"/>
    <w:next w:val="Normal"/>
    <w:link w:val="Heading3Char"/>
    <w:uiPriority w:val="9"/>
    <w:unhideWhenUsed/>
    <w:qFormat/>
    <w:rsid w:val="003A62C6"/>
    <w:pPr>
      <w:keepNext/>
      <w:spacing w:before="240" w:after="60"/>
      <w:outlineLvl w:val="2"/>
    </w:pPr>
    <w:rPr>
      <w:rFonts w:ascii="Cambria" w:eastAsia="Times New Roman" w:hAnsi="Cambria" w:cs="Times New Roman"/>
      <w:b/>
      <w:bCs/>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2C6"/>
    <w:rPr>
      <w:rFonts w:ascii="Times New Roman" w:eastAsia="Times New Roman" w:hAnsi="Times New Roman" w:cs="Times New Roman"/>
      <w:color w:val="000000"/>
      <w:spacing w:val="-3"/>
      <w:szCs w:val="24"/>
      <w:u w:val="words" w:color="FFFFFF"/>
    </w:rPr>
  </w:style>
  <w:style w:type="character" w:customStyle="1" w:styleId="Heading2Char">
    <w:name w:val="Heading 2 Char"/>
    <w:basedOn w:val="DefaultParagraphFont"/>
    <w:link w:val="Heading2"/>
    <w:rsid w:val="003A62C6"/>
    <w:rPr>
      <w:rFonts w:ascii="Verdana" w:eastAsia="Times New Roman" w:hAnsi="Verdana" w:cs="Times New Roman"/>
      <w:b/>
      <w:bCs/>
      <w:sz w:val="24"/>
      <w:szCs w:val="24"/>
    </w:rPr>
  </w:style>
  <w:style w:type="character" w:customStyle="1" w:styleId="Heading3Char">
    <w:name w:val="Heading 3 Char"/>
    <w:basedOn w:val="DefaultParagraphFont"/>
    <w:link w:val="Heading3"/>
    <w:uiPriority w:val="9"/>
    <w:rsid w:val="003A62C6"/>
    <w:rPr>
      <w:rFonts w:ascii="Cambria" w:eastAsia="Times New Roman" w:hAnsi="Cambria" w:cs="Times New Roman"/>
      <w:b/>
      <w:bCs/>
      <w:sz w:val="26"/>
      <w:szCs w:val="26"/>
      <w:lang w:val="en-IN" w:eastAsia="en-IN"/>
    </w:rPr>
  </w:style>
  <w:style w:type="paragraph" w:styleId="BodyText">
    <w:name w:val="Body Text"/>
    <w:basedOn w:val="Normal"/>
    <w:link w:val="BodyTextChar"/>
    <w:uiPriority w:val="99"/>
    <w:unhideWhenUsed/>
    <w:rsid w:val="003A62C6"/>
    <w:pPr>
      <w:spacing w:after="120"/>
    </w:pPr>
    <w:rPr>
      <w:rFonts w:ascii="Calibri" w:eastAsia="Times New Roman" w:hAnsi="Calibri" w:cs="Times New Roman"/>
      <w:lang w:val="en-IN" w:eastAsia="en-IN"/>
    </w:rPr>
  </w:style>
  <w:style w:type="character" w:customStyle="1" w:styleId="BodyTextChar">
    <w:name w:val="Body Text Char"/>
    <w:basedOn w:val="DefaultParagraphFont"/>
    <w:link w:val="BodyText"/>
    <w:uiPriority w:val="99"/>
    <w:rsid w:val="003A62C6"/>
    <w:rPr>
      <w:rFonts w:ascii="Calibri" w:eastAsia="Times New Roman" w:hAnsi="Calibri" w:cs="Times New Roman"/>
      <w:lang w:val="en-IN" w:eastAsia="en-IN"/>
    </w:rPr>
  </w:style>
  <w:style w:type="paragraph" w:styleId="BodyText3">
    <w:name w:val="Body Text 3"/>
    <w:basedOn w:val="Normal"/>
    <w:link w:val="BodyText3Char"/>
    <w:uiPriority w:val="99"/>
    <w:semiHidden/>
    <w:unhideWhenUsed/>
    <w:rsid w:val="003A62C6"/>
    <w:pPr>
      <w:spacing w:after="120"/>
    </w:pPr>
    <w:rPr>
      <w:rFonts w:ascii="Calibri" w:eastAsia="Times New Roman" w:hAnsi="Calibri" w:cs="Times New Roman"/>
      <w:sz w:val="16"/>
      <w:szCs w:val="16"/>
      <w:lang w:val="en-IN" w:eastAsia="en-IN"/>
    </w:rPr>
  </w:style>
  <w:style w:type="character" w:customStyle="1" w:styleId="BodyText3Char">
    <w:name w:val="Body Text 3 Char"/>
    <w:basedOn w:val="DefaultParagraphFont"/>
    <w:link w:val="BodyText3"/>
    <w:uiPriority w:val="99"/>
    <w:semiHidden/>
    <w:rsid w:val="003A62C6"/>
    <w:rPr>
      <w:rFonts w:ascii="Calibri" w:eastAsia="Times New Roman" w:hAnsi="Calibri" w:cs="Times New Roman"/>
      <w:sz w:val="16"/>
      <w:szCs w:val="16"/>
      <w:lang w:val="en-IN" w:eastAsia="en-IN"/>
    </w:rPr>
  </w:style>
  <w:style w:type="paragraph" w:styleId="ListParagraph">
    <w:name w:val="List Paragraph"/>
    <w:basedOn w:val="Normal"/>
    <w:uiPriority w:val="34"/>
    <w:qFormat/>
    <w:rsid w:val="003A62C6"/>
    <w:pPr>
      <w:ind w:left="720"/>
    </w:pPr>
    <w:rPr>
      <w:rFonts w:ascii="Calibri" w:eastAsia="Times New Roman" w:hAnsi="Calibri" w:cs="Calibri"/>
    </w:rPr>
  </w:style>
  <w:style w:type="table" w:styleId="TableGrid">
    <w:name w:val="Table Grid"/>
    <w:basedOn w:val="TableNormal"/>
    <w:uiPriority w:val="59"/>
    <w:rsid w:val="001B2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67"/>
  </w:style>
  <w:style w:type="paragraph" w:styleId="Footer">
    <w:name w:val="footer"/>
    <w:basedOn w:val="Normal"/>
    <w:link w:val="FooterChar"/>
    <w:uiPriority w:val="99"/>
    <w:semiHidden/>
    <w:unhideWhenUsed/>
    <w:rsid w:val="00DA65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567"/>
  </w:style>
  <w:style w:type="paragraph" w:styleId="BodyTextIndent">
    <w:name w:val="Body Text Indent"/>
    <w:basedOn w:val="Normal"/>
    <w:link w:val="BodyTextIndentChar"/>
    <w:uiPriority w:val="99"/>
    <w:unhideWhenUsed/>
    <w:rsid w:val="00977110"/>
    <w:pPr>
      <w:spacing w:after="120"/>
      <w:ind w:left="360"/>
    </w:pPr>
  </w:style>
  <w:style w:type="character" w:customStyle="1" w:styleId="BodyTextIndentChar">
    <w:name w:val="Body Text Indent Char"/>
    <w:basedOn w:val="DefaultParagraphFont"/>
    <w:link w:val="BodyTextIndent"/>
    <w:uiPriority w:val="99"/>
    <w:rsid w:val="00977110"/>
  </w:style>
  <w:style w:type="paragraph" w:customStyle="1" w:styleId="Default">
    <w:name w:val="Default"/>
    <w:rsid w:val="0097711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styleId="Hyperlink">
    <w:name w:val="Hyperlink"/>
    <w:basedOn w:val="DefaultParagraphFont"/>
    <w:unhideWhenUsed/>
    <w:rsid w:val="00284573"/>
    <w:rPr>
      <w:color w:val="0000EE"/>
      <w:u w:val="single"/>
    </w:rPr>
  </w:style>
  <w:style w:type="paragraph" w:styleId="NormalWeb">
    <w:name w:val="Normal (Web)"/>
    <w:basedOn w:val="Normal"/>
    <w:uiPriority w:val="99"/>
    <w:rsid w:val="00B77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989"/>
    <w:rPr>
      <w:b/>
      <w:bCs/>
    </w:rPr>
  </w:style>
  <w:style w:type="character" w:customStyle="1" w:styleId="tocnumber">
    <w:name w:val="tocnumber"/>
    <w:basedOn w:val="DefaultParagraphFont"/>
    <w:rsid w:val="00B64AE8"/>
  </w:style>
  <w:style w:type="character" w:customStyle="1" w:styleId="apple-converted-space">
    <w:name w:val="apple-converted-space"/>
    <w:basedOn w:val="DefaultParagraphFont"/>
    <w:rsid w:val="00B64AE8"/>
  </w:style>
  <w:style w:type="character" w:customStyle="1" w:styleId="toctext">
    <w:name w:val="toctext"/>
    <w:basedOn w:val="DefaultParagraphFont"/>
    <w:rsid w:val="00B64AE8"/>
  </w:style>
  <w:style w:type="character" w:customStyle="1" w:styleId="productdetail-authorsmain">
    <w:name w:val="productdetail-authorsmain"/>
    <w:basedOn w:val="DefaultParagraphFont"/>
    <w:rsid w:val="00C1416C"/>
  </w:style>
  <w:style w:type="character" w:styleId="Emphasis">
    <w:name w:val="Emphasis"/>
    <w:basedOn w:val="DefaultParagraphFont"/>
    <w:uiPriority w:val="20"/>
    <w:qFormat/>
    <w:rsid w:val="00102E07"/>
    <w:rPr>
      <w:i/>
      <w:iCs/>
    </w:rPr>
  </w:style>
  <w:style w:type="character" w:customStyle="1" w:styleId="subtitle2">
    <w:name w:val="subtitle2"/>
    <w:basedOn w:val="DefaultParagraphFont"/>
    <w:rsid w:val="00F2333B"/>
    <w:rPr>
      <w:rFonts w:ascii="Arial" w:hAnsi="Arial" w:cs="Arial" w:hint="default"/>
      <w:sz w:val="29"/>
      <w:szCs w:val="29"/>
    </w:rPr>
  </w:style>
  <w:style w:type="paragraph" w:styleId="BalloonText">
    <w:name w:val="Balloon Text"/>
    <w:basedOn w:val="Normal"/>
    <w:link w:val="BalloonTextChar"/>
    <w:uiPriority w:val="99"/>
    <w:semiHidden/>
    <w:unhideWhenUsed/>
    <w:rsid w:val="00A3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54231">
      <w:bodyDiv w:val="1"/>
      <w:marLeft w:val="0"/>
      <w:marRight w:val="0"/>
      <w:marTop w:val="0"/>
      <w:marBottom w:val="0"/>
      <w:divBdr>
        <w:top w:val="none" w:sz="0" w:space="0" w:color="auto"/>
        <w:left w:val="none" w:sz="0" w:space="0" w:color="auto"/>
        <w:bottom w:val="none" w:sz="0" w:space="0" w:color="auto"/>
        <w:right w:val="none" w:sz="0" w:space="0" w:color="auto"/>
      </w:divBdr>
      <w:divsChild>
        <w:div w:id="1830518029">
          <w:marLeft w:val="0"/>
          <w:marRight w:val="0"/>
          <w:marTop w:val="0"/>
          <w:marBottom w:val="0"/>
          <w:divBdr>
            <w:top w:val="none" w:sz="0" w:space="0" w:color="auto"/>
            <w:left w:val="none" w:sz="0" w:space="0" w:color="auto"/>
            <w:bottom w:val="none" w:sz="0" w:space="0" w:color="auto"/>
            <w:right w:val="none" w:sz="0" w:space="0" w:color="auto"/>
          </w:divBdr>
          <w:divsChild>
            <w:div w:id="1031881265">
              <w:marLeft w:val="0"/>
              <w:marRight w:val="0"/>
              <w:marTop w:val="0"/>
              <w:marBottom w:val="0"/>
              <w:divBdr>
                <w:top w:val="none" w:sz="0" w:space="0" w:color="auto"/>
                <w:left w:val="none" w:sz="0" w:space="0" w:color="auto"/>
                <w:bottom w:val="none" w:sz="0" w:space="0" w:color="auto"/>
                <w:right w:val="none" w:sz="0" w:space="0" w:color="auto"/>
              </w:divBdr>
            </w:div>
            <w:div w:id="1695156709">
              <w:marLeft w:val="0"/>
              <w:marRight w:val="250"/>
              <w:marTop w:val="188"/>
              <w:marBottom w:val="125"/>
              <w:divBdr>
                <w:top w:val="none" w:sz="0" w:space="0" w:color="auto"/>
                <w:left w:val="none" w:sz="0" w:space="0" w:color="auto"/>
                <w:bottom w:val="none" w:sz="0" w:space="0" w:color="auto"/>
                <w:right w:val="none" w:sz="0" w:space="0" w:color="auto"/>
              </w:divBdr>
            </w:div>
            <w:div w:id="619920979">
              <w:marLeft w:val="0"/>
              <w:marRight w:val="0"/>
              <w:marTop w:val="0"/>
              <w:marBottom w:val="0"/>
              <w:divBdr>
                <w:top w:val="none" w:sz="0" w:space="0" w:color="auto"/>
                <w:left w:val="none" w:sz="0" w:space="0" w:color="auto"/>
                <w:bottom w:val="none" w:sz="0" w:space="0" w:color="auto"/>
                <w:right w:val="none" w:sz="0" w:space="0" w:color="auto"/>
              </w:divBdr>
            </w:div>
            <w:div w:id="469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8068">
      <w:bodyDiv w:val="1"/>
      <w:marLeft w:val="0"/>
      <w:marRight w:val="0"/>
      <w:marTop w:val="0"/>
      <w:marBottom w:val="0"/>
      <w:divBdr>
        <w:top w:val="none" w:sz="0" w:space="0" w:color="auto"/>
        <w:left w:val="none" w:sz="0" w:space="0" w:color="auto"/>
        <w:bottom w:val="none" w:sz="0" w:space="0" w:color="auto"/>
        <w:right w:val="none" w:sz="0" w:space="0" w:color="auto"/>
      </w:divBdr>
    </w:div>
    <w:div w:id="490751008">
      <w:bodyDiv w:val="1"/>
      <w:marLeft w:val="0"/>
      <w:marRight w:val="0"/>
      <w:marTop w:val="0"/>
      <w:marBottom w:val="0"/>
      <w:divBdr>
        <w:top w:val="none" w:sz="0" w:space="0" w:color="auto"/>
        <w:left w:val="none" w:sz="0" w:space="0" w:color="auto"/>
        <w:bottom w:val="none" w:sz="0" w:space="0" w:color="auto"/>
        <w:right w:val="none" w:sz="0" w:space="0" w:color="auto"/>
      </w:divBdr>
    </w:div>
    <w:div w:id="818813852">
      <w:bodyDiv w:val="1"/>
      <w:marLeft w:val="0"/>
      <w:marRight w:val="0"/>
      <w:marTop w:val="0"/>
      <w:marBottom w:val="0"/>
      <w:divBdr>
        <w:top w:val="none" w:sz="0" w:space="0" w:color="auto"/>
        <w:left w:val="none" w:sz="0" w:space="0" w:color="auto"/>
        <w:bottom w:val="none" w:sz="0" w:space="0" w:color="auto"/>
        <w:right w:val="none" w:sz="0" w:space="0" w:color="auto"/>
      </w:divBdr>
    </w:div>
    <w:div w:id="903686266">
      <w:bodyDiv w:val="1"/>
      <w:marLeft w:val="0"/>
      <w:marRight w:val="0"/>
      <w:marTop w:val="0"/>
      <w:marBottom w:val="0"/>
      <w:divBdr>
        <w:top w:val="none" w:sz="0" w:space="0" w:color="auto"/>
        <w:left w:val="none" w:sz="0" w:space="0" w:color="auto"/>
        <w:bottom w:val="none" w:sz="0" w:space="0" w:color="auto"/>
        <w:right w:val="none" w:sz="0" w:space="0" w:color="auto"/>
      </w:divBdr>
    </w:div>
    <w:div w:id="1209494282">
      <w:bodyDiv w:val="1"/>
      <w:marLeft w:val="0"/>
      <w:marRight w:val="0"/>
      <w:marTop w:val="0"/>
      <w:marBottom w:val="0"/>
      <w:divBdr>
        <w:top w:val="none" w:sz="0" w:space="0" w:color="auto"/>
        <w:left w:val="none" w:sz="0" w:space="0" w:color="auto"/>
        <w:bottom w:val="none" w:sz="0" w:space="0" w:color="auto"/>
        <w:right w:val="none" w:sz="0" w:space="0" w:color="auto"/>
      </w:divBdr>
    </w:div>
    <w:div w:id="1261403074">
      <w:bodyDiv w:val="1"/>
      <w:marLeft w:val="0"/>
      <w:marRight w:val="0"/>
      <w:marTop w:val="0"/>
      <w:marBottom w:val="0"/>
      <w:divBdr>
        <w:top w:val="none" w:sz="0" w:space="0" w:color="auto"/>
        <w:left w:val="none" w:sz="0" w:space="0" w:color="auto"/>
        <w:bottom w:val="none" w:sz="0" w:space="0" w:color="auto"/>
        <w:right w:val="none" w:sz="0" w:space="0" w:color="auto"/>
      </w:divBdr>
    </w:div>
    <w:div w:id="1882087754">
      <w:bodyDiv w:val="1"/>
      <w:marLeft w:val="0"/>
      <w:marRight w:val="0"/>
      <w:marTop w:val="0"/>
      <w:marBottom w:val="0"/>
      <w:divBdr>
        <w:top w:val="none" w:sz="0" w:space="0" w:color="auto"/>
        <w:left w:val="none" w:sz="0" w:space="0" w:color="auto"/>
        <w:bottom w:val="none" w:sz="0" w:space="0" w:color="auto"/>
        <w:right w:val="none" w:sz="0" w:space="0" w:color="auto"/>
      </w:divBdr>
    </w:div>
    <w:div w:id="19295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goodreads.com%2Fauthor%2Fshow%2F459319.Floyd_F_Sabins&amp;sa=D&amp;sntz=1&amp;usg=AFQjCNHJxJQFQTPWW4o8w_rA-KmMMR5AMg" TargetMode="External"/><Relationship Id="rId13" Type="http://schemas.openxmlformats.org/officeDocument/2006/relationships/hyperlink" Target="http://www.isro.gov.in/launchers/lvm3-x-care" TargetMode="External"/><Relationship Id="rId18" Type="http://schemas.openxmlformats.org/officeDocument/2006/relationships/hyperlink" Target="https://en.wikipedia.org/wiki/Indian_Space_Research_Organisation" TargetMode="External"/><Relationship Id="rId26" Type="http://schemas.openxmlformats.org/officeDocument/2006/relationships/hyperlink" Target="http://en.wikipedia.org/wiki/Soil" TargetMode="External"/><Relationship Id="rId39" Type="http://schemas.openxmlformats.org/officeDocument/2006/relationships/hyperlink" Target="http://en.wikipedia.org/wiki/Intensive_farming" TargetMode="External"/><Relationship Id="rId3" Type="http://schemas.openxmlformats.org/officeDocument/2006/relationships/styles" Target="styles.xml"/><Relationship Id="rId21" Type="http://schemas.openxmlformats.org/officeDocument/2006/relationships/hyperlink" Target="http://as.wiley.com/WileyCDA/Section/id-302477.html?query=Anil+K.+Maini" TargetMode="External"/><Relationship Id="rId34" Type="http://schemas.openxmlformats.org/officeDocument/2006/relationships/hyperlink" Target="http://en.wikipedia.org/wiki/Nuclear_and_radiation_accident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sro.gov.in/pslv-c25-mars-orbiter-mission" TargetMode="External"/><Relationship Id="rId17" Type="http://schemas.openxmlformats.org/officeDocument/2006/relationships/hyperlink" Target="https://en.wikipedia.org/wiki/Indian_Space_Research_Organisation" TargetMode="External"/><Relationship Id="rId25" Type="http://schemas.openxmlformats.org/officeDocument/2006/relationships/hyperlink" Target="http://en.wikipedia.org/wiki/Desertification" TargetMode="External"/><Relationship Id="rId33" Type="http://schemas.openxmlformats.org/officeDocument/2006/relationships/hyperlink" Target="http://en.wikipedia.org/wiki/Nuclear_weapons" TargetMode="External"/><Relationship Id="rId38" Type="http://schemas.openxmlformats.org/officeDocument/2006/relationships/hyperlink" Target="http://en.wikipedia.org/wiki/Genetically_modified_food_controversies" TargetMode="External"/><Relationship Id="rId2" Type="http://schemas.openxmlformats.org/officeDocument/2006/relationships/numbering" Target="numbering.xml"/><Relationship Id="rId16" Type="http://schemas.openxmlformats.org/officeDocument/2006/relationships/hyperlink" Target="https://en.wikipedia.org/wiki/Indian_Space_Research_Organisation" TargetMode="External"/><Relationship Id="rId20" Type="http://schemas.openxmlformats.org/officeDocument/2006/relationships/hyperlink" Target="https://en.wikipedia.org/wiki/Indian_Space_Research_Organisation" TargetMode="External"/><Relationship Id="rId29" Type="http://schemas.openxmlformats.org/officeDocument/2006/relationships/hyperlink" Target="http://en.wikipedia.org/wiki/Soil_contamination" TargetMode="External"/><Relationship Id="rId41" Type="http://schemas.openxmlformats.org/officeDocument/2006/relationships/hyperlink" Target="http://www.google.co.in/search?tbs=bks:1&amp;tbo=p&amp;q=+inauthor:%22David+D.+Kemp%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o.gov.in/irnss-programme/pslv-c27-irnss-1d-mission" TargetMode="External"/><Relationship Id="rId24" Type="http://schemas.openxmlformats.org/officeDocument/2006/relationships/hyperlink" Target="http://en.wikipedia.org/wiki/Land_pollution" TargetMode="External"/><Relationship Id="rId32" Type="http://schemas.openxmlformats.org/officeDocument/2006/relationships/hyperlink" Target="http://en.wikipedia.org/wiki/Nuclear_power" TargetMode="External"/><Relationship Id="rId37" Type="http://schemas.openxmlformats.org/officeDocument/2006/relationships/hyperlink" Target="http://en.wikipedia.org/wiki/Genetic_pollution" TargetMode="External"/><Relationship Id="rId40" Type="http://schemas.openxmlformats.org/officeDocument/2006/relationships/hyperlink" Target="http://en.wikipedia.org/wiki/Monoculture" TargetMode="External"/><Relationship Id="rId5" Type="http://schemas.openxmlformats.org/officeDocument/2006/relationships/webSettings" Target="webSettings.xml"/><Relationship Id="rId15" Type="http://schemas.openxmlformats.org/officeDocument/2006/relationships/hyperlink" Target="https://en.wikipedia.org/wiki/Indian_Space_Research_Organisation" TargetMode="External"/><Relationship Id="rId23" Type="http://schemas.openxmlformats.org/officeDocument/2006/relationships/hyperlink" Target="http://en.wikipedia.org/wiki/Land_degradation" TargetMode="External"/><Relationship Id="rId28" Type="http://schemas.openxmlformats.org/officeDocument/2006/relationships/hyperlink" Target="http://en.wikipedia.org/wiki/Soil_erosion" TargetMode="External"/><Relationship Id="rId36" Type="http://schemas.openxmlformats.org/officeDocument/2006/relationships/hyperlink" Target="http://en.wikipedia.org/wiki/High-level_radioactive_waste_management" TargetMode="External"/><Relationship Id="rId10" Type="http://schemas.openxmlformats.org/officeDocument/2006/relationships/hyperlink" Target="http://www.isro.gov.in/Spacecraft/gsat-16" TargetMode="External"/><Relationship Id="rId19" Type="http://schemas.openxmlformats.org/officeDocument/2006/relationships/hyperlink" Target="https://en.wikipedia.org/wiki/Indian_Space_Research_Organisation" TargetMode="External"/><Relationship Id="rId31" Type="http://schemas.openxmlformats.org/officeDocument/2006/relationships/hyperlink" Target="http://en.wikipedia.org/wiki/Nuclear_power_debat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ro.gov.in/launcher/pslv-c28-dmc3-mission" TargetMode="External"/><Relationship Id="rId14" Type="http://schemas.openxmlformats.org/officeDocument/2006/relationships/hyperlink" Target="https://en.wikipedia.org/wiki/Indian_Space_Research_Organisation" TargetMode="External"/><Relationship Id="rId22" Type="http://schemas.openxmlformats.org/officeDocument/2006/relationships/hyperlink" Target="http://as.wiley.com/WileyCDA/Section/id-302477.html?query=Varsha+Agrawal" TargetMode="External"/><Relationship Id="rId27" Type="http://schemas.openxmlformats.org/officeDocument/2006/relationships/hyperlink" Target="http://en.wikipedia.org/wiki/Soil_conservation" TargetMode="External"/><Relationship Id="rId30" Type="http://schemas.openxmlformats.org/officeDocument/2006/relationships/hyperlink" Target="http://en.wikipedia.org/wiki/Soil_salination" TargetMode="External"/><Relationship Id="rId35" Type="http://schemas.openxmlformats.org/officeDocument/2006/relationships/hyperlink" Target="http://en.wikipedia.org/wiki/Nuclear_safe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446A-AAE8-4F7F-90B7-AF8D2C78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8348</Words>
  <Characters>47586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Vidyadhar</cp:lastModifiedBy>
  <cp:revision>31</cp:revision>
  <cp:lastPrinted>2016-04-18T11:10:00Z</cp:lastPrinted>
  <dcterms:created xsi:type="dcterms:W3CDTF">2016-05-04T09:14:00Z</dcterms:created>
  <dcterms:modified xsi:type="dcterms:W3CDTF">2016-11-25T05:56:00Z</dcterms:modified>
</cp:coreProperties>
</file>